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7F3A5" w14:textId="2DEB12BF" w:rsidR="00A357F2" w:rsidRPr="00154990" w:rsidRDefault="00A357F2" w:rsidP="00AB6120">
      <w:pPr>
        <w:pStyle w:val="10"/>
        <w:snapToGrid w:val="0"/>
        <w:spacing w:line="240" w:lineRule="auto"/>
        <w:ind w:firstLine="440"/>
        <w:contextualSpacing/>
        <w:jc w:val="center"/>
        <w:rPr>
          <w:rFonts w:ascii="BIZ UD明朝 Medium" w:eastAsia="BIZ UD明朝 Medium" w:hAnsi="BIZ UD明朝 Medium"/>
          <w:b/>
          <w:bCs/>
          <w:sz w:val="28"/>
          <w:szCs w:val="28"/>
          <w:lang w:eastAsia="ja-JP"/>
        </w:rPr>
      </w:pPr>
      <w:r w:rsidRPr="00154990">
        <w:rPr>
          <w:rFonts w:ascii="BIZ UD明朝 Medium" w:eastAsia="BIZ UD明朝 Medium" w:hAnsi="BIZ UD明朝 Medium" w:hint="eastAsia"/>
          <w:b/>
          <w:bCs/>
          <w:sz w:val="28"/>
          <w:szCs w:val="28"/>
          <w:lang w:eastAsia="ja-JP"/>
        </w:rPr>
        <w:t>造血幹細胞移植等によ</w:t>
      </w:r>
      <w:r w:rsidR="00154990" w:rsidRPr="00154990">
        <w:rPr>
          <w:rFonts w:ascii="BIZ UD明朝 Medium" w:eastAsia="BIZ UD明朝 Medium" w:hAnsi="BIZ UD明朝 Medium" w:hint="eastAsia"/>
          <w:b/>
          <w:bCs/>
          <w:sz w:val="28"/>
          <w:szCs w:val="28"/>
          <w:lang w:eastAsia="ja-JP"/>
        </w:rPr>
        <w:t>る予防接種</w:t>
      </w:r>
      <w:r w:rsidRPr="00154990">
        <w:rPr>
          <w:rFonts w:ascii="BIZ UD明朝 Medium" w:eastAsia="BIZ UD明朝 Medium" w:hAnsi="BIZ UD明朝 Medium" w:hint="eastAsia"/>
          <w:b/>
          <w:bCs/>
          <w:sz w:val="28"/>
          <w:szCs w:val="28"/>
          <w:lang w:eastAsia="ja-JP"/>
        </w:rPr>
        <w:t>再接種費用の助成について</w:t>
      </w:r>
    </w:p>
    <w:p w14:paraId="4366D876" w14:textId="77777777" w:rsidR="00A357F2" w:rsidRPr="00E67267" w:rsidRDefault="00A357F2" w:rsidP="00AB6120">
      <w:pPr>
        <w:pStyle w:val="10"/>
        <w:snapToGrid w:val="0"/>
        <w:spacing w:line="240" w:lineRule="auto"/>
        <w:ind w:firstLine="440"/>
        <w:contextualSpacing/>
        <w:rPr>
          <w:rFonts w:ascii="BIZ UD明朝 Medium" w:eastAsia="BIZ UD明朝 Medium" w:hAnsi="BIZ UD明朝 Medium"/>
          <w:lang w:eastAsia="ja-JP"/>
        </w:rPr>
      </w:pPr>
    </w:p>
    <w:p w14:paraId="4D7743AA" w14:textId="38AE0762" w:rsidR="00A357F2" w:rsidRPr="00E67267" w:rsidRDefault="00806B69" w:rsidP="00E67267">
      <w:pPr>
        <w:pStyle w:val="10"/>
        <w:snapToGrid w:val="0"/>
        <w:spacing w:line="300" w:lineRule="auto"/>
        <w:ind w:firstLineChars="100" w:firstLine="220"/>
        <w:contextualSpacing/>
        <w:rPr>
          <w:rFonts w:ascii="BIZ UD明朝 Medium" w:eastAsia="BIZ UD明朝 Medium" w:hAnsi="BIZ UD明朝 Medium"/>
          <w:lang w:eastAsia="ja-JP"/>
        </w:rPr>
      </w:pPr>
      <w:r w:rsidRPr="00BF3046">
        <w:rPr>
          <w:rFonts w:ascii="BIZ UD明朝 Medium" w:eastAsia="BIZ UD明朝 Medium" w:hAnsi="BIZ UD明朝 Medium"/>
          <w:lang w:eastAsia="ja-JP"/>
        </w:rPr>
        <w:t>造血幹細胞</w:t>
      </w:r>
      <w:r w:rsidR="007E1FA0" w:rsidRPr="00E67267">
        <w:rPr>
          <w:rFonts w:ascii="BIZ UD明朝 Medium" w:eastAsia="BIZ UD明朝 Medium" w:hAnsi="BIZ UD明朝 Medium"/>
          <w:lang w:eastAsia="ja-JP"/>
        </w:rPr>
        <w:t>移植、抗がん剤治療等により、治療等の前に接種した定期接種の予防効果が期待できないと医師に判断された</w:t>
      </w:r>
      <w:r w:rsidR="00A357F2" w:rsidRPr="00E67267">
        <w:rPr>
          <w:rFonts w:ascii="BIZ UD明朝 Medium" w:eastAsia="BIZ UD明朝 Medium" w:hAnsi="BIZ UD明朝 Medium"/>
          <w:lang w:eastAsia="ja-JP"/>
        </w:rPr>
        <w:t>人</w:t>
      </w:r>
      <w:r w:rsidR="007E1FA0" w:rsidRPr="00E67267">
        <w:rPr>
          <w:rFonts w:ascii="BIZ UD明朝 Medium" w:eastAsia="BIZ UD明朝 Medium" w:hAnsi="BIZ UD明朝 Medium"/>
          <w:lang w:eastAsia="ja-JP"/>
        </w:rPr>
        <w:t>に対して、再接種費用を助成します。</w:t>
      </w:r>
    </w:p>
    <w:p w14:paraId="4DE9DE85" w14:textId="641616C9" w:rsidR="00A57224" w:rsidRPr="00E67267" w:rsidRDefault="007E1FA0" w:rsidP="00E67267">
      <w:pPr>
        <w:pStyle w:val="10"/>
        <w:snapToGrid w:val="0"/>
        <w:spacing w:line="300" w:lineRule="auto"/>
        <w:ind w:firstLineChars="100" w:firstLine="220"/>
        <w:contextualSpacing/>
        <w:rPr>
          <w:rFonts w:ascii="BIZ UD明朝 Medium" w:eastAsia="BIZ UD明朝 Medium" w:hAnsi="BIZ UD明朝 Medium"/>
          <w:lang w:eastAsia="ja-JP"/>
        </w:rPr>
      </w:pPr>
      <w:r w:rsidRPr="00E67267">
        <w:rPr>
          <w:rFonts w:ascii="BIZ UD明朝 Medium" w:eastAsia="BIZ UD明朝 Medium" w:hAnsi="BIZ UD明朝 Medium"/>
          <w:u w:val="single"/>
          <w:lang w:eastAsia="ja-JP"/>
        </w:rPr>
        <w:t>助成を受けるためには、再接種前に認定を受ける必要があります。</w:t>
      </w:r>
      <w:r w:rsidRPr="00E67267">
        <w:rPr>
          <w:rFonts w:ascii="BIZ UD明朝 Medium" w:eastAsia="BIZ UD明朝 Medium" w:hAnsi="BIZ UD明朝 Medium"/>
          <w:lang w:eastAsia="ja-JP"/>
        </w:rPr>
        <w:t>希望される</w:t>
      </w:r>
      <w:r w:rsidR="00A357F2" w:rsidRPr="00E67267">
        <w:rPr>
          <w:rFonts w:ascii="BIZ UD明朝 Medium" w:eastAsia="BIZ UD明朝 Medium" w:hAnsi="BIZ UD明朝 Medium"/>
          <w:lang w:eastAsia="ja-JP"/>
        </w:rPr>
        <w:t>人</w:t>
      </w:r>
      <w:r w:rsidRPr="00E67267">
        <w:rPr>
          <w:rFonts w:ascii="BIZ UD明朝 Medium" w:eastAsia="BIZ UD明朝 Medium" w:hAnsi="BIZ UD明朝 Medium"/>
          <w:lang w:eastAsia="ja-JP"/>
        </w:rPr>
        <w:t>は、必ず再接種前に</w:t>
      </w:r>
      <w:r w:rsidR="00A357F2" w:rsidRPr="00E67267">
        <w:rPr>
          <w:rFonts w:ascii="BIZ UD明朝 Medium" w:eastAsia="BIZ UD明朝 Medium" w:hAnsi="BIZ UD明朝 Medium" w:hint="eastAsia"/>
          <w:lang w:eastAsia="ja-JP"/>
        </w:rPr>
        <w:t>健康推進課（福寿館）に</w:t>
      </w:r>
      <w:r w:rsidRPr="00E67267">
        <w:rPr>
          <w:rFonts w:ascii="BIZ UD明朝 Medium" w:eastAsia="BIZ UD明朝 Medium" w:hAnsi="BIZ UD明朝 Medium"/>
          <w:lang w:eastAsia="ja-JP"/>
        </w:rPr>
        <w:t>お問合せください。</w:t>
      </w:r>
    </w:p>
    <w:p w14:paraId="06BE4743" w14:textId="77777777" w:rsidR="00A357F2" w:rsidRPr="00E67267" w:rsidRDefault="00A357F2" w:rsidP="00E67267">
      <w:pPr>
        <w:pStyle w:val="20"/>
        <w:snapToGrid w:val="0"/>
        <w:spacing w:line="300" w:lineRule="auto"/>
        <w:contextualSpacing/>
        <w:rPr>
          <w:rFonts w:ascii="BIZ UD明朝 Medium" w:eastAsia="BIZ UD明朝 Medium" w:hAnsi="BIZ UD明朝 Medium"/>
          <w:lang w:eastAsia="ja-JP"/>
        </w:rPr>
      </w:pPr>
    </w:p>
    <w:p w14:paraId="6000AF77" w14:textId="2F9FD466" w:rsidR="00BE52AA" w:rsidRPr="00E67267" w:rsidRDefault="007E1FA0" w:rsidP="00E67267">
      <w:pPr>
        <w:pStyle w:val="20"/>
        <w:numPr>
          <w:ilvl w:val="0"/>
          <w:numId w:val="6"/>
        </w:numPr>
        <w:snapToGrid w:val="0"/>
        <w:spacing w:line="300" w:lineRule="auto"/>
        <w:contextualSpacing/>
        <w:rPr>
          <w:rFonts w:ascii="BIZ UD明朝 Medium" w:eastAsia="BIZ UD明朝 Medium" w:hAnsi="BIZ UD明朝 Medium"/>
          <w:b/>
          <w:bCs/>
          <w:u w:val="single"/>
          <w:lang w:eastAsia="ja-JP"/>
        </w:rPr>
      </w:pPr>
      <w:r w:rsidRPr="00E67267">
        <w:rPr>
          <w:rFonts w:ascii="BIZ UD明朝 Medium" w:eastAsia="BIZ UD明朝 Medium" w:hAnsi="BIZ UD明朝 Medium"/>
          <w:b/>
          <w:bCs/>
          <w:u w:val="single"/>
          <w:lang w:eastAsia="ja-JP"/>
        </w:rPr>
        <w:t>助成の対象</w:t>
      </w:r>
    </w:p>
    <w:p w14:paraId="492B5D7B" w14:textId="0BBDC088" w:rsidR="00A57224" w:rsidRPr="00E67267" w:rsidRDefault="007E1FA0" w:rsidP="00E67267">
      <w:pPr>
        <w:pStyle w:val="10"/>
        <w:numPr>
          <w:ilvl w:val="0"/>
          <w:numId w:val="7"/>
        </w:numPr>
        <w:snapToGrid w:val="0"/>
        <w:spacing w:line="300" w:lineRule="auto"/>
        <w:contextualSpacing/>
        <w:rPr>
          <w:rFonts w:ascii="BIZ UD明朝 Medium" w:eastAsia="BIZ UD明朝 Medium" w:hAnsi="BIZ UD明朝 Medium"/>
          <w:b/>
          <w:bCs/>
          <w:lang w:eastAsia="ja-JP"/>
        </w:rPr>
      </w:pPr>
      <w:r w:rsidRPr="00E67267">
        <w:rPr>
          <w:rFonts w:ascii="BIZ UD明朝 Medium" w:eastAsia="BIZ UD明朝 Medium" w:hAnsi="BIZ UD明朝 Medium"/>
          <w:b/>
          <w:bCs/>
          <w:lang w:eastAsia="ja-JP"/>
        </w:rPr>
        <w:t>対象となる予防接種</w:t>
      </w:r>
    </w:p>
    <w:p w14:paraId="1FAE1DF7" w14:textId="69BD8DB4" w:rsidR="00A57224" w:rsidRPr="00E67267" w:rsidRDefault="007E1FA0" w:rsidP="00E67267">
      <w:pPr>
        <w:pStyle w:val="10"/>
        <w:snapToGrid w:val="0"/>
        <w:spacing w:line="300" w:lineRule="auto"/>
        <w:ind w:firstLine="660"/>
        <w:contextualSpacing/>
        <w:rPr>
          <w:rFonts w:ascii="BIZ UD明朝 Medium" w:eastAsia="BIZ UD明朝 Medium" w:hAnsi="BIZ UD明朝 Medium"/>
          <w:u w:val="single"/>
          <w:lang w:eastAsia="ja-JP"/>
        </w:rPr>
      </w:pPr>
      <w:r w:rsidRPr="00E67267">
        <w:rPr>
          <w:rFonts w:ascii="BIZ UD明朝 Medium" w:eastAsia="BIZ UD明朝 Medium" w:hAnsi="BIZ UD明朝 Medium"/>
          <w:u w:val="single"/>
          <w:lang w:eastAsia="ja-JP"/>
        </w:rPr>
        <w:t>予防接種法に基づく定期接種(</w:t>
      </w:r>
      <w:r w:rsidR="00BF3046">
        <w:rPr>
          <w:rFonts w:ascii="BIZ UD明朝 Medium" w:eastAsia="BIZ UD明朝 Medium" w:hAnsi="BIZ UD明朝 Medium" w:hint="eastAsia"/>
          <w:u w:val="single"/>
          <w:lang w:eastAsia="ja-JP"/>
        </w:rPr>
        <w:t>Ａ</w:t>
      </w:r>
      <w:r w:rsidRPr="00E67267">
        <w:rPr>
          <w:rFonts w:ascii="BIZ UD明朝 Medium" w:eastAsia="BIZ UD明朝 Medium" w:hAnsi="BIZ UD明朝 Medium"/>
          <w:u w:val="single"/>
          <w:lang w:eastAsia="ja-JP"/>
        </w:rPr>
        <w:t>類疾病)</w:t>
      </w:r>
    </w:p>
    <w:p w14:paraId="6B12E6EF" w14:textId="50903744" w:rsidR="00A57224" w:rsidRPr="00E67267" w:rsidRDefault="007E1FA0" w:rsidP="00BF3046">
      <w:pPr>
        <w:pStyle w:val="10"/>
        <w:snapToGrid w:val="0"/>
        <w:spacing w:line="300" w:lineRule="auto"/>
        <w:ind w:leftChars="300" w:left="720" w:firstLine="0"/>
        <w:contextualSpacing/>
        <w:rPr>
          <w:rFonts w:ascii="BIZ UD明朝 Medium" w:eastAsia="BIZ UD明朝 Medium" w:hAnsi="BIZ UD明朝 Medium"/>
          <w:lang w:eastAsia="ja-JP"/>
        </w:rPr>
      </w:pPr>
      <w:r w:rsidRPr="00E67267">
        <w:rPr>
          <w:rFonts w:ascii="BIZ UD明朝 Medium" w:eastAsia="BIZ UD明朝 Medium" w:hAnsi="BIZ UD明朝 Medium"/>
          <w:lang w:eastAsia="ja-JP"/>
        </w:rPr>
        <w:t>ヒブ、小児用肺炎球菌、</w:t>
      </w:r>
      <w:r w:rsidR="00BF3046">
        <w:rPr>
          <w:rFonts w:ascii="BIZ UD明朝 Medium" w:eastAsia="BIZ UD明朝 Medium" w:hAnsi="BIZ UD明朝 Medium" w:hint="eastAsia"/>
          <w:lang w:eastAsia="ja-JP"/>
        </w:rPr>
        <w:t>Ｂ</w:t>
      </w:r>
      <w:r w:rsidRPr="00E67267">
        <w:rPr>
          <w:rFonts w:ascii="BIZ UD明朝 Medium" w:eastAsia="BIZ UD明朝 Medium" w:hAnsi="BIZ UD明朝 Medium"/>
          <w:lang w:eastAsia="ja-JP"/>
        </w:rPr>
        <w:t>型肝炎、５種混合、</w:t>
      </w:r>
      <w:r w:rsidR="00196048">
        <w:rPr>
          <w:rFonts w:ascii="BIZ UD明朝 Medium" w:eastAsia="BIZ UD明朝 Medium" w:hAnsi="BIZ UD明朝 Medium" w:hint="eastAsia"/>
          <w:lang w:eastAsia="ja-JP"/>
        </w:rPr>
        <w:t>３</w:t>
      </w:r>
      <w:r w:rsidRPr="00E67267">
        <w:rPr>
          <w:rFonts w:ascii="BIZ UD明朝 Medium" w:eastAsia="BIZ UD明朝 Medium" w:hAnsi="BIZ UD明朝 Medium"/>
          <w:lang w:eastAsia="ja-JP"/>
        </w:rPr>
        <w:t>種混合、不活化ポリオ、</w:t>
      </w:r>
      <w:r w:rsidR="00BF3046">
        <w:rPr>
          <w:rFonts w:ascii="BIZ UD明朝 Medium" w:eastAsia="BIZ UD明朝 Medium" w:hAnsi="BIZ UD明朝 Medium" w:hint="eastAsia"/>
          <w:lang w:eastAsia="ja-JP"/>
        </w:rPr>
        <w:t>ＢＣＧ</w:t>
      </w:r>
      <w:r w:rsidRPr="00E67267">
        <w:rPr>
          <w:rFonts w:ascii="BIZ UD明朝 Medium" w:eastAsia="BIZ UD明朝 Medium" w:hAnsi="BIZ UD明朝 Medium"/>
          <w:lang w:eastAsia="ja-JP"/>
        </w:rPr>
        <w:t>、麻しん風しん、水痘、日本脳炎、</w:t>
      </w:r>
      <w:r w:rsidR="00196048">
        <w:rPr>
          <w:rFonts w:ascii="BIZ UD明朝 Medium" w:eastAsia="BIZ UD明朝 Medium" w:hAnsi="BIZ UD明朝 Medium" w:hint="eastAsia"/>
          <w:lang w:eastAsia="ja-JP"/>
        </w:rPr>
        <w:t>２</w:t>
      </w:r>
      <w:r w:rsidRPr="00E67267">
        <w:rPr>
          <w:rFonts w:ascii="BIZ UD明朝 Medium" w:eastAsia="BIZ UD明朝 Medium" w:hAnsi="BIZ UD明朝 Medium"/>
          <w:lang w:eastAsia="ja-JP"/>
        </w:rPr>
        <w:t>種混合、</w:t>
      </w:r>
      <w:r w:rsidR="00196048">
        <w:rPr>
          <w:rFonts w:ascii="BIZ UD明朝 Medium" w:eastAsia="BIZ UD明朝 Medium" w:hAnsi="BIZ UD明朝 Medium" w:hint="eastAsia"/>
          <w:lang w:eastAsia="ja-JP"/>
        </w:rPr>
        <w:t>ヒトパピローマウイルス感染症</w:t>
      </w:r>
    </w:p>
    <w:p w14:paraId="6F48B517" w14:textId="106C6B45" w:rsidR="00F133C2" w:rsidRPr="00E67267" w:rsidRDefault="00F133C2" w:rsidP="00E67267">
      <w:pPr>
        <w:pStyle w:val="10"/>
        <w:snapToGrid w:val="0"/>
        <w:spacing w:line="300" w:lineRule="auto"/>
        <w:ind w:firstLine="660"/>
        <w:contextualSpacing/>
        <w:rPr>
          <w:rFonts w:ascii="BIZ UD明朝 Medium" w:eastAsia="BIZ UD明朝 Medium" w:hAnsi="BIZ UD明朝 Medium"/>
          <w:lang w:eastAsia="ja-JP"/>
        </w:rPr>
      </w:pPr>
    </w:p>
    <w:p w14:paraId="03CDED91" w14:textId="000CF272" w:rsidR="00AB6120" w:rsidRPr="00E67267" w:rsidRDefault="007E1FA0" w:rsidP="00E67267">
      <w:pPr>
        <w:pStyle w:val="10"/>
        <w:numPr>
          <w:ilvl w:val="0"/>
          <w:numId w:val="7"/>
        </w:numPr>
        <w:snapToGrid w:val="0"/>
        <w:spacing w:line="300" w:lineRule="auto"/>
        <w:ind w:rightChars="118" w:right="283"/>
        <w:contextualSpacing/>
        <w:jc w:val="both"/>
        <w:rPr>
          <w:rFonts w:ascii="BIZ UD明朝 Medium" w:eastAsia="BIZ UD明朝 Medium" w:hAnsi="BIZ UD明朝 Medium"/>
          <w:lang w:eastAsia="ja-JP"/>
        </w:rPr>
      </w:pPr>
      <w:r w:rsidRPr="00E67267">
        <w:rPr>
          <w:rFonts w:ascii="BIZ UD明朝 Medium" w:eastAsia="BIZ UD明朝 Medium" w:hAnsi="BIZ UD明朝 Medium"/>
          <w:b/>
          <w:bCs/>
          <w:lang w:eastAsia="ja-JP"/>
        </w:rPr>
        <w:t>助成の対象者</w:t>
      </w:r>
    </w:p>
    <w:p w14:paraId="4CB4AFB5" w14:textId="29ACF755" w:rsidR="00AB6120" w:rsidRPr="00E67267" w:rsidRDefault="007E1FA0" w:rsidP="00E67267">
      <w:pPr>
        <w:pStyle w:val="10"/>
        <w:snapToGrid w:val="0"/>
        <w:spacing w:line="300" w:lineRule="auto"/>
        <w:ind w:left="680" w:rightChars="118" w:right="283" w:firstLineChars="100" w:firstLine="220"/>
        <w:contextualSpacing/>
        <w:jc w:val="both"/>
        <w:rPr>
          <w:rFonts w:ascii="BIZ UD明朝 Medium" w:eastAsia="BIZ UD明朝 Medium" w:hAnsi="BIZ UD明朝 Medium"/>
          <w:lang w:eastAsia="ja-JP"/>
        </w:rPr>
      </w:pPr>
      <w:r w:rsidRPr="00E67267">
        <w:rPr>
          <w:rFonts w:ascii="BIZ UD明朝 Medium" w:eastAsia="BIZ UD明朝 Medium" w:hAnsi="BIZ UD明朝 Medium"/>
          <w:lang w:eastAsia="ja-JP"/>
        </w:rPr>
        <w:t>再接種を受ける日において</w:t>
      </w:r>
      <w:r w:rsidR="00F133C2" w:rsidRPr="00E67267">
        <w:rPr>
          <w:rFonts w:ascii="BIZ UD明朝 Medium" w:eastAsia="BIZ UD明朝 Medium" w:hAnsi="BIZ UD明朝 Medium" w:hint="eastAsia"/>
          <w:lang w:eastAsia="ja-JP"/>
        </w:rPr>
        <w:t>府中町</w:t>
      </w:r>
      <w:r w:rsidRPr="00E67267">
        <w:rPr>
          <w:rFonts w:ascii="BIZ UD明朝 Medium" w:eastAsia="BIZ UD明朝 Medium" w:hAnsi="BIZ UD明朝 Medium"/>
          <w:lang w:eastAsia="ja-JP"/>
        </w:rPr>
        <w:t>の住民基本台帳に登録されている</w:t>
      </w:r>
      <w:r w:rsidR="00A357F2" w:rsidRPr="00E67267">
        <w:rPr>
          <w:rFonts w:ascii="BIZ UD明朝 Medium" w:eastAsia="BIZ UD明朝 Medium" w:hAnsi="BIZ UD明朝 Medium"/>
          <w:lang w:eastAsia="ja-JP"/>
        </w:rPr>
        <w:t>人</w:t>
      </w:r>
      <w:r w:rsidRPr="00E67267">
        <w:rPr>
          <w:rFonts w:ascii="BIZ UD明朝 Medium" w:eastAsia="BIZ UD明朝 Medium" w:hAnsi="BIZ UD明朝 Medium"/>
          <w:lang w:eastAsia="ja-JP"/>
        </w:rPr>
        <w:t>のうち、</w:t>
      </w:r>
      <w:r w:rsidRPr="00E67267">
        <w:rPr>
          <w:rFonts w:ascii="BIZ UD明朝 Medium" w:eastAsia="BIZ UD明朝 Medium" w:hAnsi="BIZ UD明朝 Medium"/>
          <w:u w:val="single"/>
          <w:lang w:eastAsia="ja-JP"/>
        </w:rPr>
        <w:t>次の</w:t>
      </w:r>
      <w:r w:rsidR="00A357F2" w:rsidRPr="00E67267">
        <w:rPr>
          <w:rFonts w:ascii="BIZ UD明朝 Medium" w:eastAsia="BIZ UD明朝 Medium" w:hAnsi="BIZ UD明朝 Medium" w:hint="eastAsia"/>
          <w:u w:val="single"/>
          <w:lang w:eastAsia="ja-JP"/>
        </w:rPr>
        <w:t>(ア)</w:t>
      </w:r>
      <w:r w:rsidRPr="00E67267">
        <w:rPr>
          <w:rFonts w:ascii="BIZ UD明朝 Medium" w:eastAsia="BIZ UD明朝 Medium" w:hAnsi="BIZ UD明朝 Medium"/>
          <w:u w:val="single"/>
          <w:lang w:eastAsia="ja-JP"/>
        </w:rPr>
        <w:t>～</w:t>
      </w:r>
      <w:r w:rsidR="00A357F2" w:rsidRPr="00E67267">
        <w:rPr>
          <w:rFonts w:ascii="BIZ UD明朝 Medium" w:eastAsia="BIZ UD明朝 Medium" w:hAnsi="BIZ UD明朝 Medium" w:hint="eastAsia"/>
          <w:u w:val="single"/>
          <w:lang w:eastAsia="ja-JP"/>
        </w:rPr>
        <w:t>(イ)</w:t>
      </w:r>
      <w:r w:rsidRPr="00E67267">
        <w:rPr>
          <w:rFonts w:ascii="BIZ UD明朝 Medium" w:eastAsia="BIZ UD明朝 Medium" w:hAnsi="BIZ UD明朝 Medium"/>
          <w:u w:val="single"/>
          <w:lang w:eastAsia="ja-JP"/>
        </w:rPr>
        <w:t>をすべて満たす</w:t>
      </w:r>
      <w:r w:rsidR="00A357F2" w:rsidRPr="00E67267">
        <w:rPr>
          <w:rFonts w:ascii="BIZ UD明朝 Medium" w:eastAsia="BIZ UD明朝 Medium" w:hAnsi="BIZ UD明朝 Medium"/>
          <w:u w:val="single"/>
          <w:lang w:eastAsia="ja-JP"/>
        </w:rPr>
        <w:t>人</w:t>
      </w:r>
      <w:r w:rsidRPr="00E67267">
        <w:rPr>
          <w:rFonts w:ascii="BIZ UD明朝 Medium" w:eastAsia="BIZ UD明朝 Medium" w:hAnsi="BIZ UD明朝 Medium"/>
          <w:u w:val="single"/>
          <w:lang w:eastAsia="ja-JP"/>
        </w:rPr>
        <w:t>またはその保護者(１８歳以上は本人)</w:t>
      </w:r>
      <w:bookmarkStart w:id="0" w:name="bookmark4"/>
      <w:bookmarkEnd w:id="0"/>
    </w:p>
    <w:p w14:paraId="7B3661FA" w14:textId="3D68BA10" w:rsidR="00AB6120" w:rsidRPr="00E67267" w:rsidRDefault="00806B69" w:rsidP="00E67267">
      <w:pPr>
        <w:pStyle w:val="10"/>
        <w:numPr>
          <w:ilvl w:val="0"/>
          <w:numId w:val="17"/>
        </w:numPr>
        <w:snapToGrid w:val="0"/>
        <w:spacing w:line="300" w:lineRule="auto"/>
        <w:ind w:rightChars="118" w:right="283"/>
        <w:contextualSpacing/>
        <w:jc w:val="both"/>
        <w:rPr>
          <w:rFonts w:ascii="BIZ UD明朝 Medium" w:eastAsia="BIZ UD明朝 Medium" w:hAnsi="BIZ UD明朝 Medium"/>
          <w:lang w:eastAsia="ja-JP"/>
        </w:rPr>
      </w:pPr>
      <w:r w:rsidRPr="005B05EE">
        <w:rPr>
          <w:rFonts w:ascii="BIZ UD明朝 Medium" w:eastAsia="BIZ UD明朝 Medium" w:hAnsi="BIZ UD明朝 Medium"/>
          <w:lang w:eastAsia="ja-JP"/>
        </w:rPr>
        <w:t>造血幹細胞</w:t>
      </w:r>
      <w:r w:rsidR="007E1FA0" w:rsidRPr="00E67267">
        <w:rPr>
          <w:rFonts w:ascii="BIZ UD明朝 Medium" w:eastAsia="BIZ UD明朝 Medium" w:hAnsi="BIZ UD明朝 Medium"/>
          <w:lang w:eastAsia="ja-JP"/>
        </w:rPr>
        <w:t>移植、抗がん剤治療等により、治療等の前に接種した定期接種により得られた免疫が失われたため、再接種が必要と医師が認める者</w:t>
      </w:r>
      <w:bookmarkStart w:id="1" w:name="bookmark5"/>
      <w:bookmarkEnd w:id="1"/>
    </w:p>
    <w:p w14:paraId="19B74035" w14:textId="64D19FA6" w:rsidR="00A57224" w:rsidRPr="00E67267" w:rsidRDefault="007E1FA0" w:rsidP="00E67267">
      <w:pPr>
        <w:pStyle w:val="10"/>
        <w:numPr>
          <w:ilvl w:val="0"/>
          <w:numId w:val="17"/>
        </w:numPr>
        <w:snapToGrid w:val="0"/>
        <w:spacing w:line="300" w:lineRule="auto"/>
        <w:ind w:rightChars="118" w:right="283"/>
        <w:contextualSpacing/>
        <w:jc w:val="both"/>
        <w:rPr>
          <w:rFonts w:ascii="BIZ UD明朝 Medium" w:eastAsia="BIZ UD明朝 Medium" w:hAnsi="BIZ UD明朝 Medium"/>
          <w:lang w:eastAsia="ja-JP"/>
        </w:rPr>
      </w:pPr>
      <w:r w:rsidRPr="00E67267">
        <w:rPr>
          <w:rFonts w:ascii="BIZ UD明朝 Medium" w:eastAsia="BIZ UD明朝 Medium" w:hAnsi="BIZ UD明朝 Medium"/>
          <w:lang w:eastAsia="ja-JP"/>
        </w:rPr>
        <w:t>再接種を受ける日において２０歳未満の者</w:t>
      </w:r>
    </w:p>
    <w:p w14:paraId="680B0C22" w14:textId="2F614922" w:rsidR="00BE52AA" w:rsidRPr="00E67267" w:rsidRDefault="00BE52AA" w:rsidP="00E67267">
      <w:pPr>
        <w:pStyle w:val="10"/>
        <w:tabs>
          <w:tab w:val="left" w:pos="888"/>
        </w:tabs>
        <w:snapToGrid w:val="0"/>
        <w:spacing w:line="300" w:lineRule="auto"/>
        <w:ind w:left="1100" w:rightChars="118" w:right="283" w:firstLine="0"/>
        <w:contextualSpacing/>
        <w:rPr>
          <w:rFonts w:ascii="BIZ UD明朝 Medium" w:eastAsia="BIZ UD明朝 Medium" w:hAnsi="BIZ UD明朝 Medium"/>
          <w:sz w:val="14"/>
          <w:szCs w:val="14"/>
          <w:lang w:eastAsia="ja-JP"/>
        </w:rPr>
      </w:pPr>
    </w:p>
    <w:p w14:paraId="20EE6067" w14:textId="3428B7AF" w:rsidR="00C8420A" w:rsidRDefault="007E1FA0" w:rsidP="00E67267">
      <w:pPr>
        <w:pStyle w:val="10"/>
        <w:numPr>
          <w:ilvl w:val="0"/>
          <w:numId w:val="7"/>
        </w:numPr>
        <w:snapToGrid w:val="0"/>
        <w:spacing w:line="300" w:lineRule="auto"/>
        <w:ind w:rightChars="118" w:right="283"/>
        <w:contextualSpacing/>
        <w:rPr>
          <w:rFonts w:ascii="BIZ UD明朝 Medium" w:eastAsia="BIZ UD明朝 Medium" w:hAnsi="BIZ UD明朝 Medium"/>
          <w:lang w:eastAsia="ja-JP"/>
        </w:rPr>
      </w:pPr>
      <w:r w:rsidRPr="00E67267">
        <w:rPr>
          <w:rFonts w:ascii="BIZ UD明朝 Medium" w:eastAsia="BIZ UD明朝 Medium" w:hAnsi="BIZ UD明朝 Medium"/>
          <w:b/>
          <w:bCs/>
          <w:lang w:eastAsia="ja-JP"/>
        </w:rPr>
        <w:t>助成の対象となる接種</w:t>
      </w:r>
      <w:r w:rsidR="008B1170" w:rsidRPr="00E67267">
        <w:rPr>
          <w:rFonts w:ascii="BIZ UD明朝 Medium" w:eastAsia="BIZ UD明朝 Medium" w:hAnsi="BIZ UD明朝 Medium" w:hint="eastAsia"/>
          <w:lang w:eastAsia="ja-JP"/>
        </w:rPr>
        <w:t xml:space="preserve">　</w:t>
      </w:r>
      <w:r w:rsidRPr="00E67267">
        <w:rPr>
          <w:rFonts w:ascii="BIZ UD明朝 Medium" w:eastAsia="BIZ UD明朝 Medium" w:hAnsi="BIZ UD明朝 Medium"/>
          <w:lang w:eastAsia="ja-JP"/>
        </w:rPr>
        <w:t>令和</w:t>
      </w:r>
      <w:r w:rsidR="00A357F2" w:rsidRPr="00E67267">
        <w:rPr>
          <w:rFonts w:ascii="BIZ UD明朝 Medium" w:eastAsia="BIZ UD明朝 Medium" w:hAnsi="BIZ UD明朝 Medium" w:hint="eastAsia"/>
          <w:lang w:eastAsia="ja-JP"/>
        </w:rPr>
        <w:t>８</w:t>
      </w:r>
      <w:r w:rsidRPr="00E67267">
        <w:rPr>
          <w:rFonts w:ascii="BIZ UD明朝 Medium" w:eastAsia="BIZ UD明朝 Medium" w:hAnsi="BIZ UD明朝 Medium"/>
          <w:lang w:eastAsia="ja-JP"/>
        </w:rPr>
        <w:t>年</w:t>
      </w:r>
      <w:r w:rsidR="00806B69">
        <w:rPr>
          <w:rFonts w:ascii="BIZ UD明朝 Medium" w:eastAsia="BIZ UD明朝 Medium" w:hAnsi="BIZ UD明朝 Medium" w:hint="eastAsia"/>
          <w:lang w:eastAsia="ja-JP"/>
        </w:rPr>
        <w:t>４</w:t>
      </w:r>
      <w:r w:rsidRPr="00E67267">
        <w:rPr>
          <w:rFonts w:ascii="BIZ UD明朝 Medium" w:eastAsia="BIZ UD明朝 Medium" w:hAnsi="BIZ UD明朝 Medium"/>
          <w:lang w:eastAsia="ja-JP"/>
        </w:rPr>
        <w:t>月</w:t>
      </w:r>
      <w:r w:rsidR="00806B69">
        <w:rPr>
          <w:rFonts w:ascii="BIZ UD明朝 Medium" w:eastAsia="BIZ UD明朝 Medium" w:hAnsi="BIZ UD明朝 Medium" w:hint="eastAsia"/>
          <w:lang w:eastAsia="ja-JP"/>
        </w:rPr>
        <w:t>１</w:t>
      </w:r>
      <w:r w:rsidRPr="00E67267">
        <w:rPr>
          <w:rFonts w:ascii="BIZ UD明朝 Medium" w:eastAsia="BIZ UD明朝 Medium" w:hAnsi="BIZ UD明朝 Medium"/>
          <w:lang w:eastAsia="ja-JP"/>
        </w:rPr>
        <w:t>日以降の再接種であること</w:t>
      </w:r>
    </w:p>
    <w:p w14:paraId="1D8B182B" w14:textId="77777777" w:rsidR="00E67267" w:rsidRPr="00E67267" w:rsidRDefault="00E67267" w:rsidP="00E67267">
      <w:pPr>
        <w:pStyle w:val="10"/>
        <w:snapToGrid w:val="0"/>
        <w:spacing w:line="240" w:lineRule="auto"/>
        <w:ind w:left="680" w:rightChars="118" w:right="283" w:firstLine="0"/>
        <w:contextualSpacing/>
        <w:rPr>
          <w:rFonts w:ascii="BIZ UD明朝 Medium" w:eastAsia="BIZ UD明朝 Medium" w:hAnsi="BIZ UD明朝 Medium"/>
          <w:lang w:eastAsia="ja-JP"/>
        </w:rPr>
      </w:pPr>
    </w:p>
    <w:p w14:paraId="4254E775" w14:textId="02E9EB38" w:rsidR="007E71A4" w:rsidRPr="00E67267" w:rsidRDefault="007E71A4" w:rsidP="007E71A4">
      <w:pPr>
        <w:pStyle w:val="10"/>
        <w:numPr>
          <w:ilvl w:val="0"/>
          <w:numId w:val="6"/>
        </w:numPr>
        <w:snapToGrid w:val="0"/>
        <w:spacing w:line="240" w:lineRule="auto"/>
        <w:ind w:rightChars="118" w:right="283"/>
        <w:contextualSpacing/>
        <w:rPr>
          <w:rFonts w:ascii="BIZ UD明朝 Medium" w:eastAsia="BIZ UD明朝 Medium" w:hAnsi="BIZ UD明朝 Medium"/>
          <w:b/>
          <w:bCs/>
          <w:sz w:val="21"/>
          <w:szCs w:val="21"/>
          <w:u w:val="single"/>
          <w:lang w:eastAsia="ja-JP"/>
        </w:rPr>
      </w:pPr>
      <w:r w:rsidRPr="00E67267">
        <w:rPr>
          <w:rFonts w:ascii="BIZ UD明朝 Medium" w:eastAsia="BIZ UD明朝 Medium" w:hAnsi="BIZ UD明朝 Medium" w:hint="eastAsia"/>
          <w:b/>
          <w:bCs/>
          <w:sz w:val="24"/>
          <w:szCs w:val="24"/>
          <w:u w:val="single"/>
          <w:lang w:eastAsia="ja-JP"/>
        </w:rPr>
        <w:t>再接種と接種費用助成申請の流れ</w:t>
      </w:r>
    </w:p>
    <w:p w14:paraId="4D29F04C" w14:textId="4798A230" w:rsidR="001E499B" w:rsidRPr="00E67267" w:rsidRDefault="001E499B" w:rsidP="001E499B">
      <w:pPr>
        <w:pStyle w:val="10"/>
        <w:snapToGrid w:val="0"/>
        <w:spacing w:line="240" w:lineRule="auto"/>
        <w:ind w:left="440" w:rightChars="118" w:right="283" w:firstLine="0"/>
        <w:contextualSpacing/>
        <w:rPr>
          <w:rFonts w:ascii="BIZ UD明朝 Medium" w:eastAsia="BIZ UD明朝 Medium" w:hAnsi="BIZ UD明朝 Medium"/>
          <w:b/>
          <w:bCs/>
          <w:sz w:val="12"/>
          <w:szCs w:val="12"/>
          <w:u w:val="single"/>
          <w:lang w:eastAsia="ja-JP"/>
        </w:rPr>
      </w:pPr>
      <w:r w:rsidRPr="00E67267">
        <w:rPr>
          <w:rFonts w:ascii="BIZ UD明朝 Medium" w:eastAsia="BIZ UD明朝 Medium" w:hAnsi="BIZ UD明朝 Medium"/>
          <w:noProof/>
          <w:lang w:eastAsia="ja-JP"/>
        </w:rPr>
        <w:drawing>
          <wp:inline distT="0" distB="0" distL="0" distR="0" wp14:anchorId="4592F8E8" wp14:editId="1C0465CD">
            <wp:extent cx="5947410" cy="2597785"/>
            <wp:effectExtent l="38100" t="57150" r="15240" b="31115"/>
            <wp:docPr id="834894371" name="図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39A44FA" w14:textId="694E7311" w:rsidR="00C8420A" w:rsidRPr="00E67267" w:rsidRDefault="00C8420A" w:rsidP="00C8420A">
      <w:pPr>
        <w:pStyle w:val="10"/>
        <w:snapToGrid w:val="0"/>
        <w:spacing w:line="240" w:lineRule="auto"/>
        <w:ind w:left="426" w:rightChars="118" w:right="283" w:firstLine="0"/>
        <w:contextualSpacing/>
        <w:rPr>
          <w:rFonts w:ascii="BIZ UD明朝 Medium" w:eastAsia="BIZ UD明朝 Medium" w:hAnsi="BIZ UD明朝 Medium"/>
          <w:lang w:eastAsia="ja-JP"/>
        </w:rPr>
      </w:pPr>
    </w:p>
    <w:p w14:paraId="78AAD0E4" w14:textId="1A8E94CD" w:rsidR="00A57224" w:rsidRPr="00E67267" w:rsidRDefault="007E1FA0" w:rsidP="00E67267">
      <w:pPr>
        <w:pStyle w:val="20"/>
        <w:numPr>
          <w:ilvl w:val="0"/>
          <w:numId w:val="6"/>
        </w:numPr>
        <w:snapToGrid w:val="0"/>
        <w:spacing w:line="300" w:lineRule="auto"/>
        <w:ind w:rightChars="118" w:right="283"/>
        <w:contextualSpacing/>
        <w:rPr>
          <w:rFonts w:ascii="BIZ UD明朝 Medium" w:eastAsia="BIZ UD明朝 Medium" w:hAnsi="BIZ UD明朝 Medium"/>
          <w:b/>
          <w:bCs/>
          <w:lang w:eastAsia="ja-JP"/>
        </w:rPr>
      </w:pPr>
      <w:r w:rsidRPr="00E67267">
        <w:rPr>
          <w:rFonts w:ascii="BIZ UD明朝 Medium" w:eastAsia="BIZ UD明朝 Medium" w:hAnsi="BIZ UD明朝 Medium"/>
          <w:b/>
          <w:bCs/>
          <w:lang w:eastAsia="ja-JP"/>
        </w:rPr>
        <w:t>申請</w:t>
      </w:r>
      <w:r w:rsidR="00A357F2" w:rsidRPr="00E67267">
        <w:rPr>
          <w:rFonts w:ascii="BIZ UD明朝 Medium" w:eastAsia="BIZ UD明朝 Medium" w:hAnsi="BIZ UD明朝 Medium" w:hint="eastAsia"/>
          <w:b/>
          <w:bCs/>
          <w:lang w:eastAsia="ja-JP"/>
        </w:rPr>
        <w:t>方</w:t>
      </w:r>
      <w:r w:rsidRPr="00E67267">
        <w:rPr>
          <w:rFonts w:ascii="BIZ UD明朝 Medium" w:eastAsia="BIZ UD明朝 Medium" w:hAnsi="BIZ UD明朝 Medium"/>
          <w:b/>
          <w:bCs/>
          <w:lang w:eastAsia="ja-JP"/>
        </w:rPr>
        <w:t>法等</w:t>
      </w:r>
    </w:p>
    <w:p w14:paraId="4C1CBB1B" w14:textId="65459FF4" w:rsidR="00A57224" w:rsidRPr="00E67267" w:rsidRDefault="007E1FA0" w:rsidP="00E67267">
      <w:pPr>
        <w:pStyle w:val="10"/>
        <w:numPr>
          <w:ilvl w:val="0"/>
          <w:numId w:val="29"/>
        </w:numPr>
        <w:tabs>
          <w:tab w:val="left" w:pos="666"/>
        </w:tabs>
        <w:snapToGrid w:val="0"/>
        <w:spacing w:line="300" w:lineRule="auto"/>
        <w:ind w:rightChars="118" w:right="283"/>
        <w:contextualSpacing/>
        <w:rPr>
          <w:rFonts w:ascii="BIZ UD明朝 Medium" w:eastAsia="BIZ UD明朝 Medium" w:hAnsi="BIZ UD明朝 Medium"/>
          <w:u w:val="single"/>
          <w:lang w:eastAsia="ja-JP"/>
        </w:rPr>
      </w:pPr>
      <w:r w:rsidRPr="00E67267">
        <w:rPr>
          <w:rFonts w:ascii="BIZ UD明朝 Medium" w:eastAsia="BIZ UD明朝 Medium" w:hAnsi="BIZ UD明朝 Medium"/>
          <w:u w:val="single"/>
          <w:lang w:eastAsia="ja-JP"/>
        </w:rPr>
        <w:t>再接種前に以下の</w:t>
      </w:r>
      <w:r w:rsidR="00BF3046">
        <w:rPr>
          <w:rFonts w:ascii="BIZ UD明朝 Medium" w:eastAsia="BIZ UD明朝 Medium" w:hAnsi="BIZ UD明朝 Medium" w:hint="eastAsia"/>
          <w:u w:val="single"/>
          <w:lang w:eastAsia="ja-JP"/>
        </w:rPr>
        <w:t>①～④の</w:t>
      </w:r>
      <w:r w:rsidRPr="00E67267">
        <w:rPr>
          <w:rFonts w:ascii="BIZ UD明朝 Medium" w:eastAsia="BIZ UD明朝 Medium" w:hAnsi="BIZ UD明朝 Medium"/>
          <w:u w:val="single"/>
          <w:lang w:eastAsia="ja-JP"/>
        </w:rPr>
        <w:t>書類を</w:t>
      </w:r>
      <w:r w:rsidR="00BF3046" w:rsidRPr="00BF3046">
        <w:rPr>
          <w:rFonts w:ascii="BIZ UD明朝 Medium" w:eastAsia="BIZ UD明朝 Medium" w:hAnsi="BIZ UD明朝 Medium" w:hint="eastAsia"/>
          <w:u w:val="single"/>
          <w:lang w:eastAsia="ja-JP"/>
        </w:rPr>
        <w:t>健康推進課（福寿館）へ</w:t>
      </w:r>
      <w:r w:rsidRPr="00E67267">
        <w:rPr>
          <w:rFonts w:ascii="BIZ UD明朝 Medium" w:eastAsia="BIZ UD明朝 Medium" w:hAnsi="BIZ UD明朝 Medium"/>
          <w:u w:val="single"/>
          <w:lang w:eastAsia="ja-JP"/>
        </w:rPr>
        <w:t>提出し、認定を受けてください。</w:t>
      </w:r>
    </w:p>
    <w:p w14:paraId="61363744" w14:textId="00CB343C" w:rsidR="00A357F2" w:rsidRPr="00BF3046" w:rsidRDefault="00806B69" w:rsidP="00E67267">
      <w:pPr>
        <w:pStyle w:val="10"/>
        <w:numPr>
          <w:ilvl w:val="0"/>
          <w:numId w:val="27"/>
        </w:numPr>
        <w:snapToGrid w:val="0"/>
        <w:spacing w:line="300" w:lineRule="auto"/>
        <w:ind w:rightChars="118" w:right="283"/>
        <w:contextualSpacing/>
        <w:rPr>
          <w:rFonts w:ascii="BIZ UD明朝 Medium" w:eastAsia="BIZ UD明朝 Medium" w:hAnsi="BIZ UD明朝 Medium"/>
          <w:lang w:eastAsia="ja-JP"/>
        </w:rPr>
      </w:pPr>
      <w:bookmarkStart w:id="2" w:name="bookmark6"/>
      <w:bookmarkEnd w:id="2"/>
      <w:r w:rsidRPr="00BF3046">
        <w:rPr>
          <w:rFonts w:ascii="BIZ UD明朝 Medium" w:eastAsia="BIZ UD明朝 Medium" w:hAnsi="BIZ UD明朝 Medium"/>
          <w:lang w:eastAsia="ja-JP"/>
        </w:rPr>
        <w:t>造血幹細胞</w:t>
      </w:r>
      <w:r w:rsidR="007E1FA0" w:rsidRPr="00BF3046">
        <w:rPr>
          <w:rFonts w:ascii="BIZ UD明朝 Medium" w:eastAsia="BIZ UD明朝 Medium" w:hAnsi="BIZ UD明朝 Medium"/>
          <w:lang w:eastAsia="ja-JP"/>
        </w:rPr>
        <w:t>移植等によ</w:t>
      </w:r>
      <w:r w:rsidR="00154990" w:rsidRPr="00BF3046">
        <w:rPr>
          <w:rFonts w:ascii="BIZ UD明朝 Medium" w:eastAsia="BIZ UD明朝 Medium" w:hAnsi="BIZ UD明朝 Medium" w:hint="eastAsia"/>
          <w:lang w:eastAsia="ja-JP"/>
        </w:rPr>
        <w:t>る予防接種</w:t>
      </w:r>
      <w:r w:rsidR="007E1FA0" w:rsidRPr="00BF3046">
        <w:rPr>
          <w:rFonts w:ascii="BIZ UD明朝 Medium" w:eastAsia="BIZ UD明朝 Medium" w:hAnsi="BIZ UD明朝 Medium"/>
          <w:lang w:eastAsia="ja-JP"/>
        </w:rPr>
        <w:t>再接種費用助成対象認定申請書</w:t>
      </w:r>
      <w:bookmarkStart w:id="3" w:name="bookmark7"/>
      <w:bookmarkEnd w:id="3"/>
      <w:r w:rsidR="00AB6120" w:rsidRPr="00BF3046">
        <w:rPr>
          <w:rFonts w:ascii="BIZ UD明朝 Medium" w:eastAsia="BIZ UD明朝 Medium" w:hAnsi="BIZ UD明朝 Medium" w:hint="eastAsia"/>
          <w:lang w:eastAsia="ja-JP"/>
        </w:rPr>
        <w:t>（様式</w:t>
      </w:r>
      <w:r w:rsidR="00BF3046">
        <w:rPr>
          <w:rFonts w:ascii="BIZ UD明朝 Medium" w:eastAsia="BIZ UD明朝 Medium" w:hAnsi="BIZ UD明朝 Medium" w:hint="eastAsia"/>
          <w:lang w:eastAsia="ja-JP"/>
        </w:rPr>
        <w:t>第</w:t>
      </w:r>
      <w:r w:rsidR="00AB6120" w:rsidRPr="00BF3046">
        <w:rPr>
          <w:rFonts w:ascii="BIZ UD明朝 Medium" w:eastAsia="BIZ UD明朝 Medium" w:hAnsi="BIZ UD明朝 Medium" w:hint="eastAsia"/>
          <w:lang w:eastAsia="ja-JP"/>
        </w:rPr>
        <w:t>１</w:t>
      </w:r>
      <w:r w:rsidR="00BF3046">
        <w:rPr>
          <w:rFonts w:ascii="BIZ UD明朝 Medium" w:eastAsia="BIZ UD明朝 Medium" w:hAnsi="BIZ UD明朝 Medium" w:hint="eastAsia"/>
          <w:lang w:eastAsia="ja-JP"/>
        </w:rPr>
        <w:t>号</w:t>
      </w:r>
      <w:r w:rsidR="00AB6120" w:rsidRPr="00BF3046">
        <w:rPr>
          <w:rFonts w:ascii="BIZ UD明朝 Medium" w:eastAsia="BIZ UD明朝 Medium" w:hAnsi="BIZ UD明朝 Medium" w:hint="eastAsia"/>
          <w:lang w:eastAsia="ja-JP"/>
        </w:rPr>
        <w:t>）</w:t>
      </w:r>
    </w:p>
    <w:p w14:paraId="527EF515" w14:textId="3AC057BA" w:rsidR="00A357F2" w:rsidRPr="00BF3046" w:rsidRDefault="00806B69" w:rsidP="00E67267">
      <w:pPr>
        <w:pStyle w:val="10"/>
        <w:numPr>
          <w:ilvl w:val="0"/>
          <w:numId w:val="27"/>
        </w:numPr>
        <w:snapToGrid w:val="0"/>
        <w:spacing w:line="300" w:lineRule="auto"/>
        <w:ind w:rightChars="118" w:right="283"/>
        <w:contextualSpacing/>
        <w:rPr>
          <w:rFonts w:ascii="BIZ UD明朝 Medium" w:eastAsia="BIZ UD明朝 Medium" w:hAnsi="BIZ UD明朝 Medium"/>
          <w:lang w:eastAsia="ja-JP"/>
        </w:rPr>
      </w:pPr>
      <w:r w:rsidRPr="00BF3046">
        <w:rPr>
          <w:rFonts w:ascii="BIZ UD明朝 Medium" w:eastAsia="BIZ UD明朝 Medium" w:hAnsi="BIZ UD明朝 Medium"/>
          <w:lang w:eastAsia="ja-JP"/>
        </w:rPr>
        <w:t>造血幹細胞</w:t>
      </w:r>
      <w:r w:rsidR="007E1FA0" w:rsidRPr="00BF3046">
        <w:rPr>
          <w:rFonts w:ascii="BIZ UD明朝 Medium" w:eastAsia="BIZ UD明朝 Medium" w:hAnsi="BIZ UD明朝 Medium"/>
          <w:lang w:eastAsia="ja-JP"/>
        </w:rPr>
        <w:t>移植等によ</w:t>
      </w:r>
      <w:r w:rsidR="00154990" w:rsidRPr="00BF3046">
        <w:rPr>
          <w:rFonts w:ascii="BIZ UD明朝 Medium" w:eastAsia="BIZ UD明朝 Medium" w:hAnsi="BIZ UD明朝 Medium" w:hint="eastAsia"/>
          <w:lang w:eastAsia="ja-JP"/>
        </w:rPr>
        <w:t>る予防接種</w:t>
      </w:r>
      <w:r w:rsidR="007E1FA0" w:rsidRPr="00BF3046">
        <w:rPr>
          <w:rFonts w:ascii="BIZ UD明朝 Medium" w:eastAsia="BIZ UD明朝 Medium" w:hAnsi="BIZ UD明朝 Medium"/>
          <w:lang w:eastAsia="ja-JP"/>
        </w:rPr>
        <w:t>再接種に関する主治医の意見書</w:t>
      </w:r>
      <w:bookmarkStart w:id="4" w:name="bookmark8"/>
      <w:bookmarkEnd w:id="4"/>
      <w:r w:rsidR="00AB6120" w:rsidRPr="00BF3046">
        <w:rPr>
          <w:rFonts w:ascii="BIZ UD明朝 Medium" w:eastAsia="BIZ UD明朝 Medium" w:hAnsi="BIZ UD明朝 Medium" w:hint="eastAsia"/>
          <w:lang w:eastAsia="ja-JP"/>
        </w:rPr>
        <w:t>（様式</w:t>
      </w:r>
      <w:r w:rsidR="00BF3046">
        <w:rPr>
          <w:rFonts w:ascii="BIZ UD明朝 Medium" w:eastAsia="BIZ UD明朝 Medium" w:hAnsi="BIZ UD明朝 Medium" w:hint="eastAsia"/>
          <w:lang w:eastAsia="ja-JP"/>
        </w:rPr>
        <w:t>第</w:t>
      </w:r>
      <w:r w:rsidR="00AB6120" w:rsidRPr="00BF3046">
        <w:rPr>
          <w:rFonts w:ascii="BIZ UD明朝 Medium" w:eastAsia="BIZ UD明朝 Medium" w:hAnsi="BIZ UD明朝 Medium" w:hint="eastAsia"/>
          <w:lang w:eastAsia="ja-JP"/>
        </w:rPr>
        <w:t>２</w:t>
      </w:r>
      <w:r w:rsidR="00BF3046">
        <w:rPr>
          <w:rFonts w:ascii="BIZ UD明朝 Medium" w:eastAsia="BIZ UD明朝 Medium" w:hAnsi="BIZ UD明朝 Medium" w:hint="eastAsia"/>
          <w:lang w:eastAsia="ja-JP"/>
        </w:rPr>
        <w:t>号</w:t>
      </w:r>
      <w:r w:rsidR="00AB6120" w:rsidRPr="00BF3046">
        <w:rPr>
          <w:rFonts w:ascii="BIZ UD明朝 Medium" w:eastAsia="BIZ UD明朝 Medium" w:hAnsi="BIZ UD明朝 Medium" w:hint="eastAsia"/>
          <w:lang w:eastAsia="ja-JP"/>
        </w:rPr>
        <w:t>）</w:t>
      </w:r>
    </w:p>
    <w:p w14:paraId="0EAE500E" w14:textId="3F04B205" w:rsidR="00A357F2" w:rsidRPr="00E67267" w:rsidRDefault="007E1FA0" w:rsidP="00E67267">
      <w:pPr>
        <w:pStyle w:val="10"/>
        <w:numPr>
          <w:ilvl w:val="0"/>
          <w:numId w:val="27"/>
        </w:numPr>
        <w:snapToGrid w:val="0"/>
        <w:spacing w:line="300" w:lineRule="auto"/>
        <w:ind w:rightChars="118" w:right="283"/>
        <w:contextualSpacing/>
        <w:rPr>
          <w:rFonts w:ascii="BIZ UD明朝 Medium" w:eastAsia="BIZ UD明朝 Medium" w:hAnsi="BIZ UD明朝 Medium"/>
          <w:lang w:eastAsia="ja-JP"/>
        </w:rPr>
      </w:pPr>
      <w:r w:rsidRPr="00BF3046">
        <w:rPr>
          <w:rFonts w:ascii="BIZ UD明朝 Medium" w:eastAsia="BIZ UD明朝 Medium" w:hAnsi="BIZ UD明朝 Medium"/>
          <w:lang w:eastAsia="ja-JP"/>
        </w:rPr>
        <w:t>母子健康手帳など</w:t>
      </w:r>
      <w:r w:rsidR="00806B69" w:rsidRPr="00BF3046">
        <w:rPr>
          <w:rFonts w:ascii="BIZ UD明朝 Medium" w:eastAsia="BIZ UD明朝 Medium" w:hAnsi="BIZ UD明朝 Medium"/>
          <w:lang w:eastAsia="ja-JP"/>
        </w:rPr>
        <w:t>造血幹細胞</w:t>
      </w:r>
      <w:r w:rsidRPr="00E67267">
        <w:rPr>
          <w:rFonts w:ascii="BIZ UD明朝 Medium" w:eastAsia="BIZ UD明朝 Medium" w:hAnsi="BIZ UD明朝 Medium"/>
          <w:lang w:eastAsia="ja-JP"/>
        </w:rPr>
        <w:t>移植等前の定期接種の接種歴が確認できる書類の</w:t>
      </w:r>
      <w:bookmarkStart w:id="5" w:name="bookmark9"/>
      <w:bookmarkEnd w:id="5"/>
      <w:r w:rsidR="00196048">
        <w:rPr>
          <w:rFonts w:ascii="BIZ UD明朝 Medium" w:eastAsia="BIZ UD明朝 Medium" w:hAnsi="BIZ UD明朝 Medium" w:hint="eastAsia"/>
          <w:lang w:eastAsia="ja-JP"/>
        </w:rPr>
        <w:t>写し</w:t>
      </w:r>
    </w:p>
    <w:p w14:paraId="7EAA0FAB" w14:textId="27EF922E" w:rsidR="00A57224" w:rsidRPr="00E67267" w:rsidRDefault="007E1FA0" w:rsidP="00E67267">
      <w:pPr>
        <w:pStyle w:val="10"/>
        <w:numPr>
          <w:ilvl w:val="0"/>
          <w:numId w:val="27"/>
        </w:numPr>
        <w:snapToGrid w:val="0"/>
        <w:spacing w:line="300" w:lineRule="auto"/>
        <w:ind w:rightChars="118" w:right="283"/>
        <w:contextualSpacing/>
        <w:rPr>
          <w:rFonts w:ascii="BIZ UD明朝 Medium" w:eastAsia="BIZ UD明朝 Medium" w:hAnsi="BIZ UD明朝 Medium"/>
          <w:lang w:eastAsia="ja-JP"/>
        </w:rPr>
      </w:pPr>
      <w:r w:rsidRPr="00E67267">
        <w:rPr>
          <w:rFonts w:ascii="BIZ UD明朝 Medium" w:eastAsia="BIZ UD明朝 Medium" w:hAnsi="BIZ UD明朝 Medium"/>
          <w:lang w:eastAsia="ja-JP"/>
        </w:rPr>
        <w:t>本人</w:t>
      </w:r>
      <w:r w:rsidR="00806B69">
        <w:rPr>
          <w:rFonts w:ascii="BIZ UD明朝 Medium" w:eastAsia="BIZ UD明朝 Medium" w:hAnsi="BIZ UD明朝 Medium" w:hint="eastAsia"/>
          <w:lang w:eastAsia="ja-JP"/>
        </w:rPr>
        <w:t>確認書類</w:t>
      </w:r>
    </w:p>
    <w:p w14:paraId="5F42D78B" w14:textId="77777777" w:rsidR="008B1170" w:rsidRPr="00E67267" w:rsidRDefault="008B1170" w:rsidP="00E67267">
      <w:pPr>
        <w:pStyle w:val="10"/>
        <w:tabs>
          <w:tab w:val="left" w:pos="888"/>
        </w:tabs>
        <w:snapToGrid w:val="0"/>
        <w:spacing w:line="300" w:lineRule="auto"/>
        <w:ind w:left="880" w:rightChars="118" w:right="283" w:firstLine="0"/>
        <w:contextualSpacing/>
        <w:rPr>
          <w:rFonts w:ascii="BIZ UD明朝 Medium" w:eastAsia="BIZ UD明朝 Medium" w:hAnsi="BIZ UD明朝 Medium"/>
          <w:lang w:eastAsia="ja-JP"/>
        </w:rPr>
      </w:pPr>
    </w:p>
    <w:p w14:paraId="1EF4373D" w14:textId="77777777" w:rsidR="00BF3046" w:rsidRDefault="008B1170" w:rsidP="00E67267">
      <w:pPr>
        <w:pStyle w:val="10"/>
        <w:numPr>
          <w:ilvl w:val="0"/>
          <w:numId w:val="29"/>
        </w:numPr>
        <w:snapToGrid w:val="0"/>
        <w:spacing w:line="300" w:lineRule="auto"/>
        <w:ind w:rightChars="118" w:right="283"/>
        <w:contextualSpacing/>
        <w:rPr>
          <w:rFonts w:ascii="BIZ UD明朝 Medium" w:eastAsia="BIZ UD明朝 Medium" w:hAnsi="BIZ UD明朝 Medium"/>
          <w:u w:val="single"/>
          <w:lang w:eastAsia="ja-JP"/>
        </w:rPr>
      </w:pPr>
      <w:r w:rsidRPr="00E67267">
        <w:rPr>
          <w:rFonts w:ascii="BIZ UD明朝 Medium" w:eastAsia="BIZ UD明朝 Medium" w:hAnsi="BIZ UD明朝 Medium" w:hint="eastAsia"/>
          <w:u w:val="single"/>
          <w:lang w:eastAsia="ja-JP"/>
        </w:rPr>
        <w:lastRenderedPageBreak/>
        <w:t>府中町</w:t>
      </w:r>
      <w:r w:rsidR="007E1FA0" w:rsidRPr="00E67267">
        <w:rPr>
          <w:rFonts w:ascii="BIZ UD明朝 Medium" w:eastAsia="BIZ UD明朝 Medium" w:hAnsi="BIZ UD明朝 Medium"/>
          <w:u w:val="single"/>
          <w:lang w:eastAsia="ja-JP"/>
        </w:rPr>
        <w:t>に認定された再接種</w:t>
      </w:r>
      <w:r w:rsidR="00154322" w:rsidRPr="00E67267">
        <w:rPr>
          <w:rFonts w:ascii="BIZ UD明朝 Medium" w:eastAsia="BIZ UD明朝 Medium" w:hAnsi="BIZ UD明朝 Medium"/>
          <w:u w:val="single"/>
          <w:lang w:eastAsia="ja-JP"/>
        </w:rPr>
        <w:t>を医療機関で受け、その接種費用を医療機関に一旦</w:t>
      </w:r>
      <w:r w:rsidR="00154322" w:rsidRPr="00E67267">
        <w:rPr>
          <w:rFonts w:ascii="BIZ UD明朝 Medium" w:eastAsia="BIZ UD明朝 Medium" w:hAnsi="BIZ UD明朝 Medium" w:hint="eastAsia"/>
          <w:u w:val="single"/>
          <w:lang w:eastAsia="ja-JP"/>
        </w:rPr>
        <w:t>全額、自己負担していただきます。</w:t>
      </w:r>
    </w:p>
    <w:p w14:paraId="671AF612" w14:textId="406D71A7" w:rsidR="00A57224" w:rsidRPr="00E67267" w:rsidRDefault="007E1FA0" w:rsidP="00BF3046">
      <w:pPr>
        <w:pStyle w:val="10"/>
        <w:snapToGrid w:val="0"/>
        <w:spacing w:line="300" w:lineRule="auto"/>
        <w:ind w:left="685" w:rightChars="118" w:right="283" w:firstLine="0"/>
        <w:contextualSpacing/>
        <w:rPr>
          <w:rFonts w:ascii="BIZ UD明朝 Medium" w:eastAsia="BIZ UD明朝 Medium" w:hAnsi="BIZ UD明朝 Medium"/>
          <w:u w:val="single"/>
          <w:lang w:eastAsia="ja-JP"/>
        </w:rPr>
      </w:pPr>
      <w:r w:rsidRPr="00E67267">
        <w:rPr>
          <w:rFonts w:ascii="BIZ UD明朝 Medium" w:eastAsia="BIZ UD明朝 Medium" w:hAnsi="BIZ UD明朝 Medium"/>
          <w:u w:val="single"/>
          <w:lang w:eastAsia="ja-JP"/>
        </w:rPr>
        <w:t>最終接種日から1年後の月末までに以下</w:t>
      </w:r>
      <w:r w:rsidR="00E67267">
        <w:rPr>
          <w:rFonts w:ascii="BIZ UD明朝 Medium" w:eastAsia="BIZ UD明朝 Medium" w:hAnsi="BIZ UD明朝 Medium" w:hint="eastAsia"/>
          <w:u w:val="single"/>
          <w:lang w:eastAsia="ja-JP"/>
        </w:rPr>
        <w:t>の</w:t>
      </w:r>
      <w:r w:rsidR="00BF3046">
        <w:rPr>
          <w:rFonts w:ascii="BIZ UD明朝 Medium" w:eastAsia="BIZ UD明朝 Medium" w:hAnsi="BIZ UD明朝 Medium" w:hint="eastAsia"/>
          <w:u w:val="single"/>
          <w:lang w:eastAsia="ja-JP"/>
        </w:rPr>
        <w:t>①～④の</w:t>
      </w:r>
      <w:r w:rsidRPr="00E67267">
        <w:rPr>
          <w:rFonts w:ascii="BIZ UD明朝 Medium" w:eastAsia="BIZ UD明朝 Medium" w:hAnsi="BIZ UD明朝 Medium"/>
          <w:u w:val="single"/>
          <w:lang w:eastAsia="ja-JP"/>
        </w:rPr>
        <w:t>書類を</w:t>
      </w:r>
      <w:r w:rsidR="008B1170" w:rsidRPr="00E67267">
        <w:rPr>
          <w:rFonts w:ascii="BIZ UD明朝 Medium" w:eastAsia="BIZ UD明朝 Medium" w:hAnsi="BIZ UD明朝 Medium" w:hint="eastAsia"/>
          <w:u w:val="single"/>
          <w:lang w:eastAsia="ja-JP"/>
        </w:rPr>
        <w:t>健康推進課（福寿館）</w:t>
      </w:r>
      <w:r w:rsidR="00BF3046">
        <w:rPr>
          <w:rFonts w:ascii="BIZ UD明朝 Medium" w:eastAsia="BIZ UD明朝 Medium" w:hAnsi="BIZ UD明朝 Medium" w:hint="eastAsia"/>
          <w:u w:val="single"/>
          <w:lang w:eastAsia="ja-JP"/>
        </w:rPr>
        <w:t>へ</w:t>
      </w:r>
      <w:r w:rsidRPr="00E67267">
        <w:rPr>
          <w:rFonts w:ascii="BIZ UD明朝 Medium" w:eastAsia="BIZ UD明朝 Medium" w:hAnsi="BIZ UD明朝 Medium"/>
          <w:u w:val="single"/>
          <w:lang w:eastAsia="ja-JP"/>
        </w:rPr>
        <w:t>提出し</w:t>
      </w:r>
      <w:r w:rsidR="00154322" w:rsidRPr="00E67267">
        <w:rPr>
          <w:rFonts w:ascii="BIZ UD明朝 Medium" w:eastAsia="BIZ UD明朝 Medium" w:hAnsi="BIZ UD明朝 Medium" w:hint="eastAsia"/>
          <w:u w:val="single"/>
          <w:lang w:eastAsia="ja-JP"/>
        </w:rPr>
        <w:t>、自己負担金の払い戻し手続きを行ってください</w:t>
      </w:r>
      <w:r w:rsidRPr="00E67267">
        <w:rPr>
          <w:rFonts w:ascii="BIZ UD明朝 Medium" w:eastAsia="BIZ UD明朝 Medium" w:hAnsi="BIZ UD明朝 Medium"/>
          <w:u w:val="single"/>
          <w:lang w:eastAsia="ja-JP"/>
        </w:rPr>
        <w:t>。</w:t>
      </w:r>
    </w:p>
    <w:p w14:paraId="3B7AAC5B" w14:textId="00D167A7" w:rsidR="00A357F2" w:rsidRPr="00451881" w:rsidRDefault="00806B69" w:rsidP="00E67267">
      <w:pPr>
        <w:pStyle w:val="10"/>
        <w:numPr>
          <w:ilvl w:val="0"/>
          <w:numId w:val="28"/>
        </w:numPr>
        <w:snapToGrid w:val="0"/>
        <w:spacing w:line="300" w:lineRule="auto"/>
        <w:contextualSpacing/>
        <w:rPr>
          <w:rFonts w:ascii="BIZ UD明朝 Medium" w:eastAsia="BIZ UD明朝 Medium" w:hAnsi="BIZ UD明朝 Medium"/>
          <w:lang w:eastAsia="ja-JP"/>
        </w:rPr>
      </w:pPr>
      <w:bookmarkStart w:id="6" w:name="bookmark10"/>
      <w:bookmarkEnd w:id="6"/>
      <w:r w:rsidRPr="00451881">
        <w:rPr>
          <w:rFonts w:ascii="BIZ UD明朝 Medium" w:eastAsia="BIZ UD明朝 Medium" w:hAnsi="BIZ UD明朝 Medium"/>
          <w:lang w:eastAsia="ja-JP"/>
        </w:rPr>
        <w:t>造血幹細胞</w:t>
      </w:r>
      <w:r w:rsidR="007E1FA0" w:rsidRPr="00451881">
        <w:rPr>
          <w:rFonts w:ascii="BIZ UD明朝 Medium" w:eastAsia="BIZ UD明朝 Medium" w:hAnsi="BIZ UD明朝 Medium"/>
          <w:lang w:eastAsia="ja-JP"/>
        </w:rPr>
        <w:t>移植等によ</w:t>
      </w:r>
      <w:r w:rsidR="00154990" w:rsidRPr="00451881">
        <w:rPr>
          <w:rFonts w:ascii="BIZ UD明朝 Medium" w:eastAsia="BIZ UD明朝 Medium" w:hAnsi="BIZ UD明朝 Medium" w:hint="eastAsia"/>
          <w:lang w:eastAsia="ja-JP"/>
        </w:rPr>
        <w:t>る予防接種</w:t>
      </w:r>
      <w:r w:rsidR="007E1FA0" w:rsidRPr="00451881">
        <w:rPr>
          <w:rFonts w:ascii="BIZ UD明朝 Medium" w:eastAsia="BIZ UD明朝 Medium" w:hAnsi="BIZ UD明朝 Medium"/>
          <w:lang w:eastAsia="ja-JP"/>
        </w:rPr>
        <w:t>再接種費用助成</w:t>
      </w:r>
      <w:r w:rsidR="00BF3046" w:rsidRPr="00451881">
        <w:rPr>
          <w:rFonts w:ascii="BIZ UD明朝 Medium" w:eastAsia="BIZ UD明朝 Medium" w:hAnsi="BIZ UD明朝 Medium"/>
          <w:lang w:eastAsia="ja-JP"/>
        </w:rPr>
        <w:t>金</w:t>
      </w:r>
      <w:r w:rsidR="00BF3046" w:rsidRPr="00451881">
        <w:rPr>
          <w:rFonts w:ascii="BIZ UD明朝 Medium" w:eastAsia="BIZ UD明朝 Medium" w:hAnsi="BIZ UD明朝 Medium" w:hint="eastAsia"/>
          <w:lang w:eastAsia="ja-JP"/>
        </w:rPr>
        <w:t>付</w:t>
      </w:r>
      <w:r w:rsidR="007E1FA0" w:rsidRPr="00451881">
        <w:rPr>
          <w:rFonts w:ascii="BIZ UD明朝 Medium" w:eastAsia="BIZ UD明朝 Medium" w:hAnsi="BIZ UD明朝 Medium"/>
          <w:lang w:eastAsia="ja-JP"/>
        </w:rPr>
        <w:t>申請書</w:t>
      </w:r>
      <w:bookmarkStart w:id="7" w:name="bookmark11"/>
      <w:bookmarkEnd w:id="7"/>
      <w:r w:rsidR="00AB6120" w:rsidRPr="00451881">
        <w:rPr>
          <w:rFonts w:ascii="BIZ UD明朝 Medium" w:eastAsia="BIZ UD明朝 Medium" w:hAnsi="BIZ UD明朝 Medium" w:hint="eastAsia"/>
          <w:lang w:eastAsia="ja-JP"/>
        </w:rPr>
        <w:t>（様式</w:t>
      </w:r>
      <w:r w:rsidR="00E67267" w:rsidRPr="00451881">
        <w:rPr>
          <w:rFonts w:ascii="BIZ UD明朝 Medium" w:eastAsia="BIZ UD明朝 Medium" w:hAnsi="BIZ UD明朝 Medium" w:hint="eastAsia"/>
          <w:lang w:eastAsia="ja-JP"/>
        </w:rPr>
        <w:t>第</w:t>
      </w:r>
      <w:r w:rsidR="00AB6120" w:rsidRPr="00451881">
        <w:rPr>
          <w:rFonts w:ascii="BIZ UD明朝 Medium" w:eastAsia="BIZ UD明朝 Medium" w:hAnsi="BIZ UD明朝 Medium" w:hint="eastAsia"/>
          <w:lang w:eastAsia="ja-JP"/>
        </w:rPr>
        <w:t>４</w:t>
      </w:r>
      <w:r w:rsidR="00E67267" w:rsidRPr="00451881">
        <w:rPr>
          <w:rFonts w:ascii="BIZ UD明朝 Medium" w:eastAsia="BIZ UD明朝 Medium" w:hAnsi="BIZ UD明朝 Medium" w:hint="eastAsia"/>
          <w:lang w:eastAsia="ja-JP"/>
        </w:rPr>
        <w:t>号</w:t>
      </w:r>
      <w:r w:rsidR="00AB6120" w:rsidRPr="00451881">
        <w:rPr>
          <w:rFonts w:ascii="BIZ UD明朝 Medium" w:eastAsia="BIZ UD明朝 Medium" w:hAnsi="BIZ UD明朝 Medium" w:hint="eastAsia"/>
          <w:lang w:eastAsia="ja-JP"/>
        </w:rPr>
        <w:t>）</w:t>
      </w:r>
    </w:p>
    <w:p w14:paraId="348E8D8B" w14:textId="210C47DE" w:rsidR="00A357F2" w:rsidRPr="00451881" w:rsidRDefault="007E1FA0" w:rsidP="00E67267">
      <w:pPr>
        <w:pStyle w:val="10"/>
        <w:numPr>
          <w:ilvl w:val="0"/>
          <w:numId w:val="28"/>
        </w:numPr>
        <w:snapToGrid w:val="0"/>
        <w:spacing w:line="300" w:lineRule="auto"/>
        <w:contextualSpacing/>
        <w:rPr>
          <w:rFonts w:ascii="BIZ UD明朝 Medium" w:eastAsia="BIZ UD明朝 Medium" w:hAnsi="BIZ UD明朝 Medium"/>
          <w:lang w:eastAsia="ja-JP"/>
        </w:rPr>
      </w:pPr>
      <w:r w:rsidRPr="00451881">
        <w:rPr>
          <w:rFonts w:ascii="BIZ UD明朝 Medium" w:eastAsia="BIZ UD明朝 Medium" w:hAnsi="BIZ UD明朝 Medium"/>
          <w:lang w:eastAsia="ja-JP"/>
        </w:rPr>
        <w:t>予防接種実施医療機関の領収書(接種対象者が再接種した予防接種の種類が記載されたもので</w:t>
      </w:r>
      <w:r w:rsidR="00451881" w:rsidRPr="00451881">
        <w:rPr>
          <w:rFonts w:ascii="BIZ UD明朝 Medium" w:eastAsia="BIZ UD明朝 Medium" w:hAnsi="BIZ UD明朝 Medium"/>
          <w:lang w:eastAsia="ja-JP"/>
        </w:rPr>
        <w:t>、</w:t>
      </w:r>
      <w:r w:rsidR="00451881" w:rsidRPr="00451881">
        <w:rPr>
          <w:rFonts w:ascii="BIZ UD明朝 Medium" w:eastAsia="BIZ UD明朝 Medium" w:hAnsi="BIZ UD明朝 Medium" w:hint="eastAsia"/>
          <w:b/>
          <w:bCs/>
          <w:lang w:eastAsia="ja-JP"/>
        </w:rPr>
        <w:t>原</w:t>
      </w:r>
      <w:r w:rsidRPr="00451881">
        <w:rPr>
          <w:rFonts w:ascii="BIZ UD明朝 Medium" w:eastAsia="BIZ UD明朝 Medium" w:hAnsi="BIZ UD明朝 Medium"/>
          <w:b/>
          <w:bCs/>
          <w:lang w:eastAsia="ja-JP"/>
        </w:rPr>
        <w:t>本</w:t>
      </w:r>
      <w:r w:rsidRPr="00451881">
        <w:rPr>
          <w:rFonts w:ascii="BIZ UD明朝 Medium" w:eastAsia="BIZ UD明朝 Medium" w:hAnsi="BIZ UD明朝 Medium"/>
          <w:lang w:eastAsia="ja-JP"/>
        </w:rPr>
        <w:t>に限</w:t>
      </w:r>
      <w:r w:rsidR="00E67267" w:rsidRPr="00451881">
        <w:rPr>
          <w:rFonts w:ascii="BIZ UD明朝 Medium" w:eastAsia="BIZ UD明朝 Medium" w:hAnsi="BIZ UD明朝 Medium" w:hint="eastAsia"/>
          <w:lang w:eastAsia="ja-JP"/>
        </w:rPr>
        <w:t>る。</w:t>
      </w:r>
      <w:r w:rsidRPr="00451881">
        <w:rPr>
          <w:rFonts w:ascii="BIZ UD明朝 Medium" w:eastAsia="BIZ UD明朝 Medium" w:hAnsi="BIZ UD明朝 Medium"/>
          <w:lang w:eastAsia="ja-JP"/>
        </w:rPr>
        <w:t>)</w:t>
      </w:r>
      <w:bookmarkStart w:id="8" w:name="bookmark12"/>
      <w:bookmarkEnd w:id="8"/>
    </w:p>
    <w:p w14:paraId="04325D68" w14:textId="7C57218F" w:rsidR="00A357F2" w:rsidRPr="00451881" w:rsidRDefault="007E1FA0" w:rsidP="00E67267">
      <w:pPr>
        <w:pStyle w:val="10"/>
        <w:numPr>
          <w:ilvl w:val="0"/>
          <w:numId w:val="28"/>
        </w:numPr>
        <w:snapToGrid w:val="0"/>
        <w:spacing w:line="300" w:lineRule="auto"/>
        <w:contextualSpacing/>
        <w:rPr>
          <w:rFonts w:ascii="BIZ UD明朝 Medium" w:eastAsia="BIZ UD明朝 Medium" w:hAnsi="BIZ UD明朝 Medium"/>
          <w:lang w:eastAsia="ja-JP"/>
        </w:rPr>
      </w:pPr>
      <w:r w:rsidRPr="00451881">
        <w:rPr>
          <w:rFonts w:ascii="BIZ UD明朝 Medium" w:eastAsia="BIZ UD明朝 Medium" w:hAnsi="BIZ UD明朝 Medium"/>
          <w:lang w:eastAsia="ja-JP"/>
        </w:rPr>
        <w:t>予防接種予診票</w:t>
      </w:r>
      <w:r w:rsidR="00196048" w:rsidRPr="00D7515A">
        <w:rPr>
          <w:rFonts w:ascii="BIZ UD明朝 Medium" w:eastAsia="BIZ UD明朝 Medium" w:hAnsi="BIZ UD明朝 Medium" w:hint="eastAsia"/>
          <w:b/>
          <w:bCs/>
          <w:lang w:eastAsia="ja-JP"/>
        </w:rPr>
        <w:t>（原本）</w:t>
      </w:r>
      <w:r w:rsidRPr="00451881">
        <w:rPr>
          <w:rFonts w:ascii="BIZ UD明朝 Medium" w:eastAsia="BIZ UD明朝 Medium" w:hAnsi="BIZ UD明朝 Medium"/>
          <w:lang w:eastAsia="ja-JP"/>
        </w:rPr>
        <w:t>または母子健康手帳等の再接種の接種歴が確認できるものの</w:t>
      </w:r>
      <w:bookmarkStart w:id="9" w:name="bookmark13"/>
      <w:bookmarkEnd w:id="9"/>
      <w:r w:rsidR="00E67267" w:rsidRPr="00451881">
        <w:rPr>
          <w:rFonts w:ascii="BIZ UD明朝 Medium" w:eastAsia="BIZ UD明朝 Medium" w:hAnsi="BIZ UD明朝 Medium" w:hint="eastAsia"/>
          <w:lang w:eastAsia="ja-JP"/>
        </w:rPr>
        <w:t>写し</w:t>
      </w:r>
    </w:p>
    <w:p w14:paraId="40FCB247" w14:textId="20C580BA" w:rsidR="00A57224" w:rsidRPr="00451881" w:rsidRDefault="007E1FA0" w:rsidP="00E67267">
      <w:pPr>
        <w:pStyle w:val="10"/>
        <w:numPr>
          <w:ilvl w:val="0"/>
          <w:numId w:val="28"/>
        </w:numPr>
        <w:snapToGrid w:val="0"/>
        <w:spacing w:line="300" w:lineRule="auto"/>
        <w:contextualSpacing/>
        <w:rPr>
          <w:rFonts w:ascii="BIZ UD明朝 Medium" w:eastAsia="BIZ UD明朝 Medium" w:hAnsi="BIZ UD明朝 Medium"/>
          <w:lang w:eastAsia="ja-JP"/>
        </w:rPr>
      </w:pPr>
      <w:r w:rsidRPr="00451881">
        <w:rPr>
          <w:rFonts w:ascii="BIZ UD明朝 Medium" w:eastAsia="BIZ UD明朝 Medium" w:hAnsi="BIZ UD明朝 Medium"/>
          <w:lang w:eastAsia="ja-JP"/>
        </w:rPr>
        <w:t>振込先金融機関の通帳等の</w:t>
      </w:r>
      <w:r w:rsidR="00E67267" w:rsidRPr="00451881">
        <w:rPr>
          <w:rFonts w:ascii="BIZ UD明朝 Medium" w:eastAsia="BIZ UD明朝 Medium" w:hAnsi="BIZ UD明朝 Medium" w:hint="eastAsia"/>
          <w:lang w:eastAsia="ja-JP"/>
        </w:rPr>
        <w:t>写し（</w:t>
      </w:r>
      <w:r w:rsidRPr="00451881">
        <w:rPr>
          <w:rFonts w:ascii="BIZ UD明朝 Medium" w:eastAsia="BIZ UD明朝 Medium" w:hAnsi="BIZ UD明朝 Medium"/>
          <w:lang w:eastAsia="ja-JP"/>
        </w:rPr>
        <w:t>銀行名、支店</w:t>
      </w:r>
      <w:r w:rsidR="006156D9">
        <w:rPr>
          <w:rFonts w:ascii="BIZ UD明朝 Medium" w:eastAsia="BIZ UD明朝 Medium" w:hAnsi="BIZ UD明朝 Medium" w:hint="eastAsia"/>
          <w:lang w:eastAsia="ja-JP"/>
        </w:rPr>
        <w:t>名</w:t>
      </w:r>
      <w:r w:rsidRPr="00451881">
        <w:rPr>
          <w:rFonts w:ascii="BIZ UD明朝 Medium" w:eastAsia="BIZ UD明朝 Medium" w:hAnsi="BIZ UD明朝 Medium"/>
          <w:lang w:eastAsia="ja-JP"/>
        </w:rPr>
        <w:t>、預金種別、口座番号、口座名義人氏名</w:t>
      </w:r>
      <w:r w:rsidR="00E67267" w:rsidRPr="00451881">
        <w:rPr>
          <w:rFonts w:ascii="BIZ UD明朝 Medium" w:eastAsia="BIZ UD明朝 Medium" w:hAnsi="BIZ UD明朝 Medium" w:hint="eastAsia"/>
          <w:lang w:eastAsia="ja-JP"/>
        </w:rPr>
        <w:t>が確認できるもの</w:t>
      </w:r>
      <w:r w:rsidR="00196048" w:rsidRPr="00451881">
        <w:rPr>
          <w:rFonts w:ascii="BIZ UD明朝 Medium" w:eastAsia="BIZ UD明朝 Medium" w:hAnsi="BIZ UD明朝 Medium" w:hint="eastAsia"/>
          <w:lang w:eastAsia="ja-JP"/>
        </w:rPr>
        <w:t>。</w:t>
      </w:r>
      <w:r w:rsidR="00E67267" w:rsidRPr="00451881">
        <w:rPr>
          <w:rFonts w:ascii="BIZ UD明朝 Medium" w:eastAsia="BIZ UD明朝 Medium" w:hAnsi="BIZ UD明朝 Medium" w:hint="eastAsia"/>
          <w:lang w:eastAsia="ja-JP"/>
        </w:rPr>
        <w:t>）</w:t>
      </w:r>
    </w:p>
    <w:p w14:paraId="5A2A41F5" w14:textId="77777777" w:rsidR="00AB6120" w:rsidRPr="00E67267" w:rsidRDefault="00AB6120" w:rsidP="00E67267">
      <w:pPr>
        <w:pStyle w:val="10"/>
        <w:snapToGrid w:val="0"/>
        <w:spacing w:line="300" w:lineRule="auto"/>
        <w:ind w:left="993" w:firstLine="0"/>
        <w:contextualSpacing/>
        <w:rPr>
          <w:rFonts w:ascii="BIZ UD明朝 Medium" w:eastAsia="BIZ UD明朝 Medium" w:hAnsi="BIZ UD明朝 Medium"/>
          <w:lang w:eastAsia="ja-JP"/>
        </w:rPr>
      </w:pPr>
    </w:p>
    <w:p w14:paraId="395031D3" w14:textId="1E682AC3" w:rsidR="00A57224" w:rsidRPr="00E67267" w:rsidRDefault="007E1FA0" w:rsidP="00E67267">
      <w:pPr>
        <w:pStyle w:val="20"/>
        <w:numPr>
          <w:ilvl w:val="0"/>
          <w:numId w:val="6"/>
        </w:numPr>
        <w:snapToGrid w:val="0"/>
        <w:spacing w:line="300" w:lineRule="auto"/>
        <w:contextualSpacing/>
        <w:rPr>
          <w:rFonts w:ascii="BIZ UD明朝 Medium" w:eastAsia="BIZ UD明朝 Medium" w:hAnsi="BIZ UD明朝 Medium"/>
          <w:b/>
          <w:bCs/>
          <w:lang w:eastAsia="ja-JP"/>
        </w:rPr>
      </w:pPr>
      <w:r w:rsidRPr="00E67267">
        <w:rPr>
          <w:rFonts w:ascii="BIZ UD明朝 Medium" w:eastAsia="BIZ UD明朝 Medium" w:hAnsi="BIZ UD明朝 Medium"/>
          <w:b/>
          <w:bCs/>
          <w:lang w:eastAsia="ja-JP"/>
        </w:rPr>
        <w:t>助成金の</w:t>
      </w:r>
      <w:r w:rsidR="008B1170" w:rsidRPr="00E67267">
        <w:rPr>
          <w:rFonts w:ascii="BIZ UD明朝 Medium" w:eastAsia="BIZ UD明朝 Medium" w:hAnsi="BIZ UD明朝 Medium" w:hint="eastAsia"/>
          <w:b/>
          <w:bCs/>
          <w:lang w:eastAsia="ja-JP"/>
        </w:rPr>
        <w:t>支払い</w:t>
      </w:r>
    </w:p>
    <w:p w14:paraId="18E0AA6D" w14:textId="0C1C9CE6" w:rsidR="00E67267" w:rsidRPr="00E67267" w:rsidRDefault="00154322" w:rsidP="00E67267">
      <w:pPr>
        <w:pStyle w:val="10"/>
        <w:numPr>
          <w:ilvl w:val="0"/>
          <w:numId w:val="12"/>
        </w:numPr>
        <w:snapToGrid w:val="0"/>
        <w:spacing w:line="300" w:lineRule="auto"/>
        <w:contextualSpacing/>
        <w:jc w:val="both"/>
        <w:rPr>
          <w:rFonts w:ascii="BIZ UD明朝 Medium" w:eastAsia="BIZ UD明朝 Medium" w:hAnsi="BIZ UD明朝 Medium"/>
          <w:lang w:eastAsia="ja-JP"/>
        </w:rPr>
      </w:pPr>
      <w:r w:rsidRPr="00E67267">
        <w:rPr>
          <w:rFonts w:ascii="BIZ UD明朝 Medium" w:eastAsia="BIZ UD明朝 Medium" w:hAnsi="BIZ UD明朝 Medium" w:hint="eastAsia"/>
          <w:lang w:eastAsia="ja-JP"/>
        </w:rPr>
        <w:t>払い戻しの手続きを受付後、審査し、交付決定通知書を送付します。通知から</w:t>
      </w:r>
      <w:r w:rsidR="00E67267">
        <w:rPr>
          <w:rFonts w:ascii="BIZ UD明朝 Medium" w:eastAsia="BIZ UD明朝 Medium" w:hAnsi="BIZ UD明朝 Medium" w:hint="eastAsia"/>
          <w:lang w:eastAsia="ja-JP"/>
        </w:rPr>
        <w:t>約１</w:t>
      </w:r>
      <w:r w:rsidRPr="00E67267">
        <w:rPr>
          <w:rFonts w:ascii="BIZ UD明朝 Medium" w:eastAsia="BIZ UD明朝 Medium" w:hAnsi="BIZ UD明朝 Medium" w:hint="eastAsia"/>
          <w:lang w:eastAsia="ja-JP"/>
        </w:rPr>
        <w:t>か</w:t>
      </w:r>
      <w:r w:rsidR="00E67267">
        <w:rPr>
          <w:rFonts w:ascii="BIZ UD明朝 Medium" w:eastAsia="BIZ UD明朝 Medium" w:hAnsi="BIZ UD明朝 Medium" w:hint="eastAsia"/>
          <w:lang w:eastAsia="ja-JP"/>
        </w:rPr>
        <w:t>月後に、府中町が指定口座</w:t>
      </w:r>
      <w:r w:rsidR="007E1FA0" w:rsidRPr="00E67267">
        <w:rPr>
          <w:rFonts w:ascii="BIZ UD明朝 Medium" w:eastAsia="BIZ UD明朝 Medium" w:hAnsi="BIZ UD明朝 Medium"/>
          <w:lang w:eastAsia="ja-JP"/>
        </w:rPr>
        <w:t>に助成</w:t>
      </w:r>
      <w:r w:rsidR="00E67267">
        <w:rPr>
          <w:rFonts w:ascii="BIZ UD明朝 Medium" w:eastAsia="BIZ UD明朝 Medium" w:hAnsi="BIZ UD明朝 Medium" w:hint="eastAsia"/>
          <w:lang w:eastAsia="ja-JP"/>
        </w:rPr>
        <w:t>金</w:t>
      </w:r>
      <w:r w:rsidR="007E1FA0" w:rsidRPr="00E67267">
        <w:rPr>
          <w:rFonts w:ascii="BIZ UD明朝 Medium" w:eastAsia="BIZ UD明朝 Medium" w:hAnsi="BIZ UD明朝 Medium"/>
          <w:lang w:eastAsia="ja-JP"/>
        </w:rPr>
        <w:t>の振込みを行います</w:t>
      </w:r>
      <w:r w:rsidRPr="00E67267">
        <w:rPr>
          <w:rFonts w:ascii="BIZ UD明朝 Medium" w:eastAsia="BIZ UD明朝 Medium" w:hAnsi="BIZ UD明朝 Medium" w:hint="eastAsia"/>
          <w:lang w:eastAsia="ja-JP"/>
        </w:rPr>
        <w:t>。</w:t>
      </w:r>
    </w:p>
    <w:p w14:paraId="0A2A542C" w14:textId="3C3EC5DC" w:rsidR="00196048" w:rsidRPr="00806B69" w:rsidRDefault="007E1FA0" w:rsidP="00806B69">
      <w:pPr>
        <w:pStyle w:val="10"/>
        <w:numPr>
          <w:ilvl w:val="0"/>
          <w:numId w:val="30"/>
        </w:numPr>
        <w:snapToGrid w:val="0"/>
        <w:spacing w:line="300" w:lineRule="auto"/>
        <w:ind w:left="709"/>
        <w:contextualSpacing/>
        <w:jc w:val="both"/>
        <w:rPr>
          <w:rFonts w:ascii="BIZ UD明朝 Medium" w:eastAsia="BIZ UD明朝 Medium" w:hAnsi="BIZ UD明朝 Medium"/>
          <w:sz w:val="20"/>
          <w:szCs w:val="20"/>
          <w:lang w:eastAsia="ja-JP"/>
        </w:rPr>
      </w:pPr>
      <w:r w:rsidRPr="00E67267">
        <w:rPr>
          <w:rFonts w:ascii="BIZ UD明朝 Medium" w:eastAsia="BIZ UD明朝 Medium" w:hAnsi="BIZ UD明朝 Medium"/>
          <w:sz w:val="20"/>
          <w:szCs w:val="20"/>
          <w:lang w:eastAsia="ja-JP"/>
        </w:rPr>
        <w:t>助成額は、予防接種を受けた年度における</w:t>
      </w:r>
      <w:r w:rsidR="008B1170" w:rsidRPr="00E67267">
        <w:rPr>
          <w:rFonts w:ascii="BIZ UD明朝 Medium" w:eastAsia="BIZ UD明朝 Medium" w:hAnsi="BIZ UD明朝 Medium" w:hint="eastAsia"/>
          <w:sz w:val="20"/>
          <w:szCs w:val="20"/>
          <w:lang w:eastAsia="ja-JP"/>
        </w:rPr>
        <w:t>府中町</w:t>
      </w:r>
      <w:r w:rsidRPr="00E67267">
        <w:rPr>
          <w:rFonts w:ascii="BIZ UD明朝 Medium" w:eastAsia="BIZ UD明朝 Medium" w:hAnsi="BIZ UD明朝 Medium"/>
          <w:sz w:val="20"/>
          <w:szCs w:val="20"/>
          <w:lang w:eastAsia="ja-JP"/>
        </w:rPr>
        <w:t>の</w:t>
      </w:r>
      <w:r w:rsidR="00E67267" w:rsidRPr="00E67267">
        <w:rPr>
          <w:rFonts w:ascii="BIZ UD明朝 Medium" w:eastAsia="BIZ UD明朝 Medium" w:hAnsi="BIZ UD明朝 Medium" w:hint="eastAsia"/>
          <w:sz w:val="20"/>
          <w:szCs w:val="20"/>
          <w:lang w:eastAsia="ja-JP"/>
        </w:rPr>
        <w:t>予防接種委託単価</w:t>
      </w:r>
      <w:r w:rsidRPr="00E67267">
        <w:rPr>
          <w:rFonts w:ascii="BIZ UD明朝 Medium" w:eastAsia="BIZ UD明朝 Medium" w:hAnsi="BIZ UD明朝 Medium"/>
          <w:sz w:val="20"/>
          <w:szCs w:val="20"/>
          <w:lang w:eastAsia="ja-JP"/>
        </w:rPr>
        <w:t>と、対象者が接種した医療機関に支払った接種費用のいずれか低い額です。</w:t>
      </w:r>
      <w:r w:rsidR="008B1170" w:rsidRPr="00E67267">
        <w:rPr>
          <w:rFonts w:ascii="BIZ UD明朝 Medium" w:eastAsia="BIZ UD明朝 Medium" w:hAnsi="BIZ UD明朝 Medium" w:hint="eastAsia"/>
          <w:sz w:val="20"/>
          <w:szCs w:val="20"/>
          <w:lang w:eastAsia="ja-JP"/>
        </w:rPr>
        <w:t>府中町</w:t>
      </w:r>
      <w:r w:rsidRPr="00E67267">
        <w:rPr>
          <w:rFonts w:ascii="BIZ UD明朝 Medium" w:eastAsia="BIZ UD明朝 Medium" w:hAnsi="BIZ UD明朝 Medium"/>
          <w:sz w:val="20"/>
          <w:szCs w:val="20"/>
          <w:lang w:eastAsia="ja-JP"/>
        </w:rPr>
        <w:t>の</w:t>
      </w:r>
      <w:r w:rsidR="00E67267" w:rsidRPr="00E67267">
        <w:rPr>
          <w:rFonts w:ascii="BIZ UD明朝 Medium" w:eastAsia="BIZ UD明朝 Medium" w:hAnsi="BIZ UD明朝 Medium" w:hint="eastAsia"/>
          <w:sz w:val="20"/>
          <w:szCs w:val="20"/>
          <w:lang w:eastAsia="ja-JP"/>
        </w:rPr>
        <w:t>予防接種委託単価</w:t>
      </w:r>
      <w:r w:rsidRPr="00E67267">
        <w:rPr>
          <w:rFonts w:ascii="BIZ UD明朝 Medium" w:eastAsia="BIZ UD明朝 Medium" w:hAnsi="BIZ UD明朝 Medium"/>
          <w:sz w:val="20"/>
          <w:szCs w:val="20"/>
          <w:lang w:eastAsia="ja-JP"/>
        </w:rPr>
        <w:t>を超えた費用については、自己負担となります。</w:t>
      </w:r>
    </w:p>
    <w:p w14:paraId="4BED5193" w14:textId="77777777" w:rsidR="00196048" w:rsidRDefault="00196048" w:rsidP="00196048">
      <w:pPr>
        <w:pStyle w:val="10"/>
        <w:snapToGrid w:val="0"/>
        <w:spacing w:line="300" w:lineRule="auto"/>
        <w:ind w:firstLine="0"/>
        <w:contextualSpacing/>
        <w:jc w:val="both"/>
        <w:rPr>
          <w:rFonts w:ascii="BIZ UD明朝 Medium" w:eastAsia="BIZ UD明朝 Medium" w:hAnsi="BIZ UD明朝 Medium"/>
          <w:sz w:val="20"/>
          <w:szCs w:val="20"/>
          <w:lang w:eastAsia="ja-JP"/>
        </w:rPr>
      </w:pPr>
    </w:p>
    <w:p w14:paraId="6709DE05" w14:textId="77777777" w:rsidR="00196048" w:rsidRDefault="00196048" w:rsidP="00196048">
      <w:pPr>
        <w:pStyle w:val="10"/>
        <w:snapToGrid w:val="0"/>
        <w:spacing w:line="300" w:lineRule="auto"/>
        <w:ind w:firstLine="0"/>
        <w:contextualSpacing/>
        <w:jc w:val="both"/>
        <w:rPr>
          <w:rFonts w:ascii="BIZ UD明朝 Medium" w:eastAsia="BIZ UD明朝 Medium" w:hAnsi="BIZ UD明朝 Medium"/>
          <w:sz w:val="20"/>
          <w:szCs w:val="20"/>
          <w:lang w:eastAsia="ja-JP"/>
        </w:rPr>
      </w:pPr>
    </w:p>
    <w:p w14:paraId="3782BBA5" w14:textId="60CD8327" w:rsidR="00196048" w:rsidRPr="00196048" w:rsidRDefault="00196048" w:rsidP="00196048">
      <w:pPr>
        <w:pStyle w:val="10"/>
        <w:spacing w:line="300" w:lineRule="exact"/>
        <w:ind w:firstLine="0"/>
        <w:jc w:val="center"/>
        <w:rPr>
          <w:rFonts w:ascii="BIZ UDゴシック" w:eastAsia="BIZ UDゴシック" w:hAnsi="BIZ UDゴシック"/>
          <w:sz w:val="24"/>
          <w:szCs w:val="24"/>
          <w:lang w:eastAsia="ja-JP"/>
        </w:rPr>
      </w:pPr>
      <w:r w:rsidRPr="00196048">
        <w:rPr>
          <w:rFonts w:ascii="BIZ UDゴシック" w:eastAsia="BIZ UDゴシック" w:hAnsi="BIZ UDゴシック" w:hint="eastAsia"/>
          <w:sz w:val="24"/>
          <w:szCs w:val="24"/>
          <w:lang w:eastAsia="ja-JP"/>
        </w:rPr>
        <w:t>府中町定期接種委託単価（</w:t>
      </w:r>
      <w:r w:rsidRPr="00196048">
        <w:rPr>
          <w:rFonts w:ascii="BIZ UDゴシック" w:eastAsia="BIZ UDゴシック" w:hAnsi="BIZ UDゴシック" w:cs="ＭＳ Ｐゴシック" w:hint="eastAsia"/>
          <w:color w:val="auto"/>
          <w:sz w:val="24"/>
          <w:szCs w:val="24"/>
          <w:lang w:eastAsia="ja-JP" w:bidi="ar-SA"/>
        </w:rPr>
        <w:t>令和８年度）</w:t>
      </w:r>
    </w:p>
    <w:tbl>
      <w:tblPr>
        <w:tblW w:w="8916" w:type="dxa"/>
        <w:jc w:val="center"/>
        <w:tblCellMar>
          <w:left w:w="99" w:type="dxa"/>
          <w:right w:w="99" w:type="dxa"/>
        </w:tblCellMar>
        <w:tblLook w:val="04A0" w:firstRow="1" w:lastRow="0" w:firstColumn="1" w:lastColumn="0" w:noHBand="0" w:noVBand="1"/>
      </w:tblPr>
      <w:tblGrid>
        <w:gridCol w:w="5670"/>
        <w:gridCol w:w="1560"/>
        <w:gridCol w:w="1686"/>
      </w:tblGrid>
      <w:tr w:rsidR="00196048" w:rsidRPr="00ED6CB0" w14:paraId="3E6A1A50" w14:textId="77777777" w:rsidTr="00806B69">
        <w:trPr>
          <w:trHeight w:val="457"/>
          <w:jc w:val="center"/>
        </w:trPr>
        <w:tc>
          <w:tcPr>
            <w:tcW w:w="7230" w:type="dxa"/>
            <w:gridSpan w:val="2"/>
            <w:tcBorders>
              <w:top w:val="single" w:sz="12" w:space="0" w:color="auto"/>
              <w:left w:val="single" w:sz="12" w:space="0" w:color="auto"/>
              <w:bottom w:val="single" w:sz="12" w:space="0" w:color="auto"/>
              <w:right w:val="single" w:sz="4" w:space="0" w:color="000000"/>
            </w:tcBorders>
            <w:shd w:val="clear" w:color="auto" w:fill="auto"/>
            <w:vAlign w:val="center"/>
            <w:hideMark/>
          </w:tcPr>
          <w:p w14:paraId="2AA780B5" w14:textId="77777777" w:rsidR="00196048" w:rsidRPr="00ED6CB0" w:rsidRDefault="00196048" w:rsidP="00AE48CF">
            <w:pPr>
              <w:widowControl/>
              <w:jc w:val="center"/>
              <w:rPr>
                <w:rFonts w:ascii="BIZ UDゴシック" w:eastAsia="BIZ UDゴシック" w:hAnsi="BIZ UDゴシック" w:cs="ＭＳ Ｐゴシック"/>
                <w:color w:val="auto"/>
                <w:sz w:val="20"/>
                <w:szCs w:val="20"/>
                <w:lang w:eastAsia="ja-JP" w:bidi="ar-SA"/>
              </w:rPr>
            </w:pPr>
            <w:r>
              <w:rPr>
                <w:rFonts w:ascii="BIZ UDゴシック" w:eastAsia="BIZ UDゴシック" w:hAnsi="BIZ UDゴシック" w:cs="ＭＳ Ｐゴシック" w:hint="eastAsia"/>
                <w:color w:val="auto"/>
                <w:sz w:val="20"/>
                <w:szCs w:val="20"/>
                <w:lang w:eastAsia="ja-JP" w:bidi="ar-SA"/>
              </w:rPr>
              <w:t>予防接種の種類</w:t>
            </w:r>
          </w:p>
        </w:tc>
        <w:tc>
          <w:tcPr>
            <w:tcW w:w="1686" w:type="dxa"/>
            <w:tcBorders>
              <w:top w:val="single" w:sz="12" w:space="0" w:color="auto"/>
              <w:left w:val="single" w:sz="8" w:space="0" w:color="auto"/>
              <w:bottom w:val="single" w:sz="12" w:space="0" w:color="auto"/>
              <w:right w:val="single" w:sz="12" w:space="0" w:color="auto"/>
            </w:tcBorders>
            <w:shd w:val="clear" w:color="auto" w:fill="auto"/>
            <w:vAlign w:val="center"/>
            <w:hideMark/>
          </w:tcPr>
          <w:p w14:paraId="0E85CF30" w14:textId="389D685F" w:rsidR="00196048" w:rsidRPr="00ED6CB0" w:rsidRDefault="00196048" w:rsidP="00AE48CF">
            <w:pPr>
              <w:widowControl/>
              <w:jc w:val="center"/>
              <w:rPr>
                <w:rFonts w:ascii="BIZ UDゴシック" w:eastAsia="BIZ UDゴシック" w:hAnsi="BIZ UDゴシック" w:cs="ＭＳ Ｐゴシック"/>
                <w:color w:val="auto"/>
                <w:sz w:val="20"/>
                <w:szCs w:val="20"/>
                <w:lang w:eastAsia="ja-JP" w:bidi="ar-SA"/>
              </w:rPr>
            </w:pPr>
            <w:r>
              <w:rPr>
                <w:rFonts w:ascii="BIZ UDゴシック" w:eastAsia="BIZ UDゴシック" w:hAnsi="BIZ UDゴシック" w:cs="ＭＳ Ｐゴシック" w:hint="eastAsia"/>
                <w:color w:val="auto"/>
                <w:sz w:val="20"/>
                <w:szCs w:val="20"/>
                <w:lang w:eastAsia="ja-JP" w:bidi="ar-SA"/>
              </w:rPr>
              <w:t>委託単価</w:t>
            </w:r>
          </w:p>
        </w:tc>
      </w:tr>
      <w:tr w:rsidR="00196048" w:rsidRPr="00ED6CB0" w14:paraId="3EC78331" w14:textId="77777777" w:rsidTr="00806B69">
        <w:trPr>
          <w:trHeight w:val="340"/>
          <w:jc w:val="center"/>
        </w:trPr>
        <w:tc>
          <w:tcPr>
            <w:tcW w:w="7230" w:type="dxa"/>
            <w:gridSpan w:val="2"/>
            <w:tcBorders>
              <w:top w:val="single" w:sz="12" w:space="0" w:color="auto"/>
              <w:left w:val="single" w:sz="12" w:space="0" w:color="auto"/>
              <w:bottom w:val="single" w:sz="4" w:space="0" w:color="auto"/>
              <w:right w:val="single" w:sz="4" w:space="0" w:color="auto"/>
            </w:tcBorders>
            <w:shd w:val="clear" w:color="auto" w:fill="auto"/>
            <w:vAlign w:val="center"/>
            <w:hideMark/>
          </w:tcPr>
          <w:p w14:paraId="085689AA" w14:textId="47374AB7" w:rsidR="00196048" w:rsidRPr="00196048" w:rsidRDefault="00196048" w:rsidP="00AE48CF">
            <w:pPr>
              <w:widowControl/>
              <w:rPr>
                <w:rFonts w:ascii="BIZ UDゴシック" w:eastAsia="BIZ UDゴシック" w:hAnsi="BIZ UDゴシック" w:cs="ＭＳ Ｐゴシック"/>
                <w:color w:val="auto"/>
                <w:sz w:val="20"/>
                <w:szCs w:val="20"/>
                <w:lang w:eastAsia="ja-JP" w:bidi="ar-SA"/>
              </w:rPr>
            </w:pPr>
            <w:r w:rsidRPr="00ED6CB0">
              <w:rPr>
                <w:rFonts w:ascii="BIZ UDゴシック" w:eastAsia="BIZ UDゴシック" w:hAnsi="BIZ UDゴシック" w:cs="ＭＳ Ｐゴシック" w:hint="eastAsia"/>
                <w:color w:val="auto"/>
                <w:sz w:val="20"/>
                <w:szCs w:val="20"/>
                <w:lang w:eastAsia="ja-JP" w:bidi="ar-SA"/>
              </w:rPr>
              <w:t>Ｂ型肝炎</w:t>
            </w:r>
            <w:r w:rsidR="0084681B">
              <w:rPr>
                <w:rFonts w:ascii="BIZ UDゴシック" w:eastAsia="BIZ UDゴシック" w:hAnsi="BIZ UDゴシック" w:cs="ＭＳ Ｐゴシック" w:hint="eastAsia"/>
                <w:color w:val="auto"/>
                <w:sz w:val="20"/>
                <w:szCs w:val="20"/>
                <w:lang w:eastAsia="ja-JP" w:bidi="ar-SA"/>
              </w:rPr>
              <w:t>【</w:t>
            </w:r>
            <w:r>
              <w:rPr>
                <w:rFonts w:ascii="BIZ UDゴシック" w:eastAsia="BIZ UDゴシック" w:hAnsi="BIZ UDゴシック" w:cs="ＭＳ Ｐゴシック" w:hint="eastAsia"/>
                <w:color w:val="auto"/>
                <w:sz w:val="20"/>
                <w:szCs w:val="20"/>
                <w:lang w:eastAsia="ja-JP" w:bidi="ar-SA"/>
              </w:rPr>
              <w:t>１回目・２回目・３回目</w:t>
            </w:r>
            <w:r w:rsidR="0084681B">
              <w:rPr>
                <w:rFonts w:ascii="BIZ UDゴシック" w:eastAsia="BIZ UDゴシック" w:hAnsi="BIZ UDゴシック" w:cs="ＭＳ Ｐゴシック" w:hint="eastAsia"/>
                <w:color w:val="auto"/>
                <w:sz w:val="20"/>
                <w:szCs w:val="20"/>
                <w:lang w:eastAsia="ja-JP" w:bidi="ar-SA"/>
              </w:rPr>
              <w:t>】</w:t>
            </w:r>
          </w:p>
        </w:tc>
        <w:tc>
          <w:tcPr>
            <w:tcW w:w="1686" w:type="dxa"/>
            <w:tcBorders>
              <w:top w:val="single" w:sz="12" w:space="0" w:color="auto"/>
              <w:left w:val="single" w:sz="8" w:space="0" w:color="auto"/>
              <w:bottom w:val="single" w:sz="4" w:space="0" w:color="auto"/>
              <w:right w:val="single" w:sz="12" w:space="0" w:color="auto"/>
            </w:tcBorders>
            <w:shd w:val="clear" w:color="auto" w:fill="auto"/>
            <w:noWrap/>
            <w:vAlign w:val="center"/>
            <w:hideMark/>
          </w:tcPr>
          <w:p w14:paraId="46F84DA5" w14:textId="77777777" w:rsidR="00196048" w:rsidRPr="00ED6CB0" w:rsidRDefault="00196048" w:rsidP="00AE48CF">
            <w:pPr>
              <w:widowControl/>
              <w:ind w:firstLineChars="100" w:firstLine="200"/>
              <w:jc w:val="right"/>
              <w:rPr>
                <w:rFonts w:ascii="BIZ UDゴシック" w:eastAsia="BIZ UDゴシック" w:hAnsi="BIZ UDゴシック" w:cs="ＭＳ Ｐゴシック"/>
                <w:color w:val="auto"/>
                <w:sz w:val="20"/>
                <w:szCs w:val="20"/>
                <w:lang w:eastAsia="ja-JP" w:bidi="ar-SA"/>
              </w:rPr>
            </w:pPr>
            <w:r w:rsidRPr="00ED6CB0">
              <w:rPr>
                <w:rFonts w:ascii="BIZ UDゴシック" w:eastAsia="BIZ UDゴシック" w:hAnsi="BIZ UDゴシック" w:cs="ＭＳ Ｐゴシック" w:hint="eastAsia"/>
                <w:color w:val="auto"/>
                <w:sz w:val="20"/>
                <w:szCs w:val="20"/>
                <w:lang w:eastAsia="ja-JP" w:bidi="ar-SA"/>
              </w:rPr>
              <w:t>6,720</w:t>
            </w:r>
          </w:p>
        </w:tc>
      </w:tr>
      <w:tr w:rsidR="00196048" w:rsidRPr="00ED6CB0" w14:paraId="4C4AB623" w14:textId="77777777" w:rsidTr="00806B69">
        <w:trPr>
          <w:trHeight w:val="340"/>
          <w:jc w:val="center"/>
        </w:trPr>
        <w:tc>
          <w:tcPr>
            <w:tcW w:w="7230"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4174CBE7" w14:textId="4470C4DE" w:rsidR="00196048" w:rsidRPr="00ED6CB0" w:rsidRDefault="00196048" w:rsidP="00AE48CF">
            <w:pPr>
              <w:widowControl/>
              <w:rPr>
                <w:rFonts w:ascii="BIZ UDゴシック" w:eastAsia="BIZ UDゴシック" w:hAnsi="BIZ UDゴシック" w:cs="ＭＳ Ｐゴシック"/>
                <w:color w:val="auto"/>
                <w:sz w:val="20"/>
                <w:szCs w:val="20"/>
                <w:lang w:eastAsia="ja-JP" w:bidi="ar-SA"/>
              </w:rPr>
            </w:pPr>
            <w:r w:rsidRPr="00ED6CB0">
              <w:rPr>
                <w:rFonts w:ascii="BIZ UDゴシック" w:eastAsia="BIZ UDゴシック" w:hAnsi="BIZ UDゴシック" w:cs="ＭＳ Ｐゴシック" w:hint="eastAsia"/>
                <w:color w:val="auto"/>
                <w:sz w:val="20"/>
                <w:szCs w:val="20"/>
                <w:lang w:eastAsia="ja-JP" w:bidi="ar-SA"/>
              </w:rPr>
              <w:t>ヒブ</w:t>
            </w:r>
            <w:r w:rsidR="0084681B">
              <w:rPr>
                <w:rFonts w:ascii="BIZ UDゴシック" w:eastAsia="BIZ UDゴシック" w:hAnsi="BIZ UDゴシック" w:cs="ＭＳ Ｐゴシック" w:hint="eastAsia"/>
                <w:color w:val="auto"/>
                <w:sz w:val="20"/>
                <w:szCs w:val="20"/>
                <w:lang w:eastAsia="ja-JP" w:bidi="ar-SA"/>
              </w:rPr>
              <w:t>【初回１回目・２回目・３回目・追加】</w:t>
            </w:r>
          </w:p>
        </w:tc>
        <w:tc>
          <w:tcPr>
            <w:tcW w:w="1686" w:type="dxa"/>
            <w:tcBorders>
              <w:top w:val="nil"/>
              <w:left w:val="single" w:sz="8" w:space="0" w:color="auto"/>
              <w:bottom w:val="single" w:sz="4" w:space="0" w:color="auto"/>
              <w:right w:val="single" w:sz="12" w:space="0" w:color="auto"/>
            </w:tcBorders>
            <w:shd w:val="clear" w:color="auto" w:fill="auto"/>
            <w:noWrap/>
            <w:vAlign w:val="center"/>
            <w:hideMark/>
          </w:tcPr>
          <w:p w14:paraId="177706C0" w14:textId="77777777" w:rsidR="00196048" w:rsidRPr="00ED6CB0" w:rsidRDefault="00196048" w:rsidP="00AE48CF">
            <w:pPr>
              <w:widowControl/>
              <w:ind w:firstLineChars="100" w:firstLine="200"/>
              <w:jc w:val="right"/>
              <w:rPr>
                <w:rFonts w:ascii="BIZ UDゴシック" w:eastAsia="BIZ UDゴシック" w:hAnsi="BIZ UDゴシック" w:cs="ＭＳ Ｐゴシック"/>
                <w:color w:val="auto"/>
                <w:sz w:val="20"/>
                <w:szCs w:val="20"/>
                <w:lang w:eastAsia="ja-JP" w:bidi="ar-SA"/>
              </w:rPr>
            </w:pPr>
            <w:r w:rsidRPr="00ED6CB0">
              <w:rPr>
                <w:rFonts w:ascii="BIZ UDゴシック" w:eastAsia="BIZ UDゴシック" w:hAnsi="BIZ UDゴシック" w:cs="ＭＳ Ｐゴシック" w:hint="eastAsia"/>
                <w:color w:val="auto"/>
                <w:sz w:val="20"/>
                <w:szCs w:val="20"/>
                <w:lang w:eastAsia="ja-JP" w:bidi="ar-SA"/>
              </w:rPr>
              <w:t>9,460</w:t>
            </w:r>
          </w:p>
        </w:tc>
      </w:tr>
      <w:tr w:rsidR="00196048" w:rsidRPr="00ED6CB0" w14:paraId="7C343FF3" w14:textId="77777777" w:rsidTr="00806B69">
        <w:trPr>
          <w:trHeight w:val="340"/>
          <w:jc w:val="center"/>
        </w:trPr>
        <w:tc>
          <w:tcPr>
            <w:tcW w:w="7230"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78E9FBA7" w14:textId="64075085" w:rsidR="00196048" w:rsidRPr="00ED6CB0" w:rsidRDefault="00196048" w:rsidP="00AE48CF">
            <w:pPr>
              <w:widowControl/>
              <w:rPr>
                <w:rFonts w:ascii="BIZ UDゴシック" w:eastAsia="BIZ UDゴシック" w:hAnsi="BIZ UDゴシック" w:cs="ＭＳ Ｐゴシック"/>
                <w:color w:val="auto"/>
                <w:sz w:val="20"/>
                <w:szCs w:val="20"/>
                <w:lang w:eastAsia="ja-JP" w:bidi="ar-SA"/>
              </w:rPr>
            </w:pPr>
            <w:r w:rsidRPr="00ED6CB0">
              <w:rPr>
                <w:rFonts w:ascii="BIZ UDゴシック" w:eastAsia="BIZ UDゴシック" w:hAnsi="BIZ UDゴシック" w:cs="ＭＳ Ｐゴシック" w:hint="eastAsia"/>
                <w:color w:val="auto"/>
                <w:sz w:val="20"/>
                <w:szCs w:val="20"/>
                <w:lang w:eastAsia="ja-JP" w:bidi="ar-SA"/>
              </w:rPr>
              <w:t>小児肺炎球菌</w:t>
            </w:r>
            <w:r w:rsidR="0084681B">
              <w:rPr>
                <w:rFonts w:ascii="BIZ UDゴシック" w:eastAsia="BIZ UDゴシック" w:hAnsi="BIZ UDゴシック" w:cs="ＭＳ Ｐゴシック" w:hint="eastAsia"/>
                <w:color w:val="auto"/>
                <w:sz w:val="20"/>
                <w:szCs w:val="20"/>
                <w:lang w:eastAsia="ja-JP" w:bidi="ar-SA"/>
              </w:rPr>
              <w:t>【</w:t>
            </w:r>
            <w:r>
              <w:rPr>
                <w:rFonts w:ascii="BIZ UDゴシック" w:eastAsia="BIZ UDゴシック" w:hAnsi="BIZ UDゴシック" w:cs="ＭＳ Ｐゴシック" w:hint="eastAsia"/>
                <w:color w:val="auto"/>
                <w:sz w:val="20"/>
                <w:szCs w:val="20"/>
                <w:lang w:eastAsia="ja-JP" w:bidi="ar-SA"/>
              </w:rPr>
              <w:t>初回１回目・２回目・３回目・追加</w:t>
            </w:r>
            <w:r w:rsidR="0084681B">
              <w:rPr>
                <w:rFonts w:ascii="BIZ UDゴシック" w:eastAsia="BIZ UDゴシック" w:hAnsi="BIZ UDゴシック" w:cs="ＭＳ Ｐゴシック" w:hint="eastAsia"/>
                <w:color w:val="auto"/>
                <w:sz w:val="20"/>
                <w:szCs w:val="20"/>
                <w:lang w:eastAsia="ja-JP" w:bidi="ar-SA"/>
              </w:rPr>
              <w:t>】</w:t>
            </w:r>
          </w:p>
        </w:tc>
        <w:tc>
          <w:tcPr>
            <w:tcW w:w="1686" w:type="dxa"/>
            <w:tcBorders>
              <w:top w:val="nil"/>
              <w:left w:val="single" w:sz="8" w:space="0" w:color="auto"/>
              <w:bottom w:val="single" w:sz="4" w:space="0" w:color="auto"/>
              <w:right w:val="single" w:sz="12" w:space="0" w:color="auto"/>
            </w:tcBorders>
            <w:shd w:val="clear" w:color="auto" w:fill="auto"/>
            <w:noWrap/>
            <w:vAlign w:val="center"/>
            <w:hideMark/>
          </w:tcPr>
          <w:p w14:paraId="0DD6958F" w14:textId="77777777" w:rsidR="00196048" w:rsidRPr="00ED6CB0" w:rsidRDefault="00196048" w:rsidP="00AE48CF">
            <w:pPr>
              <w:widowControl/>
              <w:ind w:firstLineChars="100" w:firstLine="200"/>
              <w:jc w:val="right"/>
              <w:rPr>
                <w:rFonts w:ascii="BIZ UDゴシック" w:eastAsia="BIZ UDゴシック" w:hAnsi="BIZ UDゴシック" w:cs="ＭＳ Ｐゴシック"/>
                <w:color w:val="auto"/>
                <w:sz w:val="20"/>
                <w:szCs w:val="20"/>
                <w:lang w:eastAsia="ja-JP" w:bidi="ar-SA"/>
              </w:rPr>
            </w:pPr>
            <w:r w:rsidRPr="00ED6CB0">
              <w:rPr>
                <w:rFonts w:ascii="BIZ UDゴシック" w:eastAsia="BIZ UDゴシック" w:hAnsi="BIZ UDゴシック" w:cs="ＭＳ Ｐゴシック" w:hint="eastAsia"/>
                <w:color w:val="auto"/>
                <w:sz w:val="20"/>
                <w:szCs w:val="20"/>
                <w:lang w:eastAsia="ja-JP" w:bidi="ar-SA"/>
              </w:rPr>
              <w:t>12,470</w:t>
            </w:r>
          </w:p>
        </w:tc>
      </w:tr>
      <w:tr w:rsidR="00196048" w:rsidRPr="00ED6CB0" w14:paraId="29FF9A19" w14:textId="77777777" w:rsidTr="00806B69">
        <w:trPr>
          <w:trHeight w:val="340"/>
          <w:jc w:val="center"/>
        </w:trPr>
        <w:tc>
          <w:tcPr>
            <w:tcW w:w="7230"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69268723" w14:textId="77777777" w:rsidR="00196048" w:rsidRPr="00ED6CB0" w:rsidRDefault="00196048" w:rsidP="00AE48CF">
            <w:pPr>
              <w:widowControl/>
              <w:rPr>
                <w:rFonts w:ascii="BIZ UDゴシック" w:eastAsia="BIZ UDゴシック" w:hAnsi="BIZ UDゴシック" w:cs="ＭＳ Ｐゴシック"/>
                <w:color w:val="auto"/>
                <w:sz w:val="20"/>
                <w:szCs w:val="20"/>
                <w:lang w:eastAsia="ja-JP" w:bidi="ar-SA"/>
              </w:rPr>
            </w:pPr>
            <w:r w:rsidRPr="00ED6CB0">
              <w:rPr>
                <w:rFonts w:ascii="BIZ UDゴシック" w:eastAsia="BIZ UDゴシック" w:hAnsi="BIZ UDゴシック" w:cs="ＭＳ Ｐゴシック" w:hint="eastAsia"/>
                <w:color w:val="auto"/>
                <w:sz w:val="20"/>
                <w:szCs w:val="20"/>
                <w:lang w:eastAsia="ja-JP" w:bidi="ar-SA"/>
              </w:rPr>
              <w:t>ＢＣＧ</w:t>
            </w:r>
          </w:p>
        </w:tc>
        <w:tc>
          <w:tcPr>
            <w:tcW w:w="1686" w:type="dxa"/>
            <w:tcBorders>
              <w:top w:val="nil"/>
              <w:left w:val="single" w:sz="8" w:space="0" w:color="auto"/>
              <w:bottom w:val="single" w:sz="4" w:space="0" w:color="auto"/>
              <w:right w:val="single" w:sz="12" w:space="0" w:color="auto"/>
            </w:tcBorders>
            <w:shd w:val="clear" w:color="auto" w:fill="auto"/>
            <w:noWrap/>
            <w:vAlign w:val="center"/>
            <w:hideMark/>
          </w:tcPr>
          <w:p w14:paraId="5D65EB45" w14:textId="77777777" w:rsidR="00196048" w:rsidRPr="00ED6CB0" w:rsidRDefault="00196048" w:rsidP="00AE48CF">
            <w:pPr>
              <w:widowControl/>
              <w:ind w:firstLineChars="100" w:firstLine="200"/>
              <w:jc w:val="right"/>
              <w:rPr>
                <w:rFonts w:ascii="BIZ UDゴシック" w:eastAsia="BIZ UDゴシック" w:hAnsi="BIZ UDゴシック" w:cs="ＭＳ Ｐゴシック"/>
                <w:color w:val="auto"/>
                <w:sz w:val="20"/>
                <w:szCs w:val="20"/>
                <w:lang w:eastAsia="ja-JP" w:bidi="ar-SA"/>
              </w:rPr>
            </w:pPr>
            <w:r w:rsidRPr="00ED6CB0">
              <w:rPr>
                <w:rFonts w:ascii="BIZ UDゴシック" w:eastAsia="BIZ UDゴシック" w:hAnsi="BIZ UDゴシック" w:cs="ＭＳ Ｐゴシック" w:hint="eastAsia"/>
                <w:color w:val="auto"/>
                <w:sz w:val="20"/>
                <w:szCs w:val="20"/>
                <w:lang w:eastAsia="ja-JP" w:bidi="ar-SA"/>
              </w:rPr>
              <w:t>11,490</w:t>
            </w:r>
          </w:p>
        </w:tc>
      </w:tr>
      <w:tr w:rsidR="00196048" w:rsidRPr="00ED6CB0" w14:paraId="1AA61A10" w14:textId="77777777" w:rsidTr="00806B69">
        <w:trPr>
          <w:trHeight w:val="340"/>
          <w:jc w:val="center"/>
        </w:trPr>
        <w:tc>
          <w:tcPr>
            <w:tcW w:w="7230"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783B1328" w14:textId="784A70B8" w:rsidR="00196048" w:rsidRPr="00ED6CB0" w:rsidRDefault="00196048" w:rsidP="00AE48CF">
            <w:pPr>
              <w:widowControl/>
              <w:rPr>
                <w:rFonts w:ascii="BIZ UDゴシック" w:eastAsia="BIZ UDゴシック" w:hAnsi="BIZ UDゴシック" w:cs="ＭＳ Ｐゴシック"/>
                <w:color w:val="auto"/>
                <w:sz w:val="20"/>
                <w:szCs w:val="20"/>
                <w:lang w:eastAsia="ja-JP" w:bidi="ar-SA"/>
              </w:rPr>
            </w:pPr>
            <w:r>
              <w:rPr>
                <w:rFonts w:ascii="BIZ UDゴシック" w:eastAsia="BIZ UDゴシック" w:hAnsi="BIZ UDゴシック" w:cs="ＭＳ Ｐゴシック" w:hint="eastAsia"/>
                <w:color w:val="auto"/>
                <w:sz w:val="20"/>
                <w:szCs w:val="20"/>
                <w:lang w:eastAsia="ja-JP" w:bidi="ar-SA"/>
              </w:rPr>
              <w:t>５</w:t>
            </w:r>
            <w:r w:rsidRPr="00ED6CB0">
              <w:rPr>
                <w:rFonts w:ascii="BIZ UDゴシック" w:eastAsia="BIZ UDゴシック" w:hAnsi="BIZ UDゴシック" w:cs="ＭＳ Ｐゴシック" w:hint="eastAsia"/>
                <w:color w:val="auto"/>
                <w:sz w:val="20"/>
                <w:szCs w:val="20"/>
                <w:lang w:eastAsia="ja-JP" w:bidi="ar-SA"/>
              </w:rPr>
              <w:t>種混合</w:t>
            </w:r>
            <w:r w:rsidR="0084681B">
              <w:rPr>
                <w:rFonts w:ascii="BIZ UDゴシック" w:eastAsia="BIZ UDゴシック" w:hAnsi="BIZ UDゴシック" w:cs="ＭＳ Ｐゴシック" w:hint="eastAsia"/>
                <w:color w:val="auto"/>
                <w:sz w:val="20"/>
                <w:szCs w:val="20"/>
                <w:lang w:eastAsia="ja-JP" w:bidi="ar-SA"/>
              </w:rPr>
              <w:t>【</w:t>
            </w:r>
            <w:r>
              <w:rPr>
                <w:rFonts w:ascii="BIZ UDゴシック" w:eastAsia="BIZ UDゴシック" w:hAnsi="BIZ UDゴシック" w:cs="ＭＳ Ｐゴシック" w:hint="eastAsia"/>
                <w:color w:val="auto"/>
                <w:sz w:val="20"/>
                <w:szCs w:val="20"/>
                <w:lang w:eastAsia="ja-JP" w:bidi="ar-SA"/>
              </w:rPr>
              <w:t>１期初回１回目、２回目、３回目・１期追加</w:t>
            </w:r>
            <w:r w:rsidR="0084681B">
              <w:rPr>
                <w:rFonts w:ascii="BIZ UDゴシック" w:eastAsia="BIZ UDゴシック" w:hAnsi="BIZ UDゴシック" w:cs="ＭＳ Ｐゴシック" w:hint="eastAsia"/>
                <w:color w:val="auto"/>
                <w:sz w:val="20"/>
                <w:szCs w:val="20"/>
                <w:lang w:eastAsia="ja-JP" w:bidi="ar-SA"/>
              </w:rPr>
              <w:t>】</w:t>
            </w:r>
          </w:p>
        </w:tc>
        <w:tc>
          <w:tcPr>
            <w:tcW w:w="1686" w:type="dxa"/>
            <w:tcBorders>
              <w:top w:val="nil"/>
              <w:left w:val="single" w:sz="8" w:space="0" w:color="auto"/>
              <w:bottom w:val="single" w:sz="4" w:space="0" w:color="auto"/>
              <w:right w:val="single" w:sz="12" w:space="0" w:color="auto"/>
            </w:tcBorders>
            <w:shd w:val="clear" w:color="auto" w:fill="auto"/>
            <w:noWrap/>
            <w:vAlign w:val="center"/>
            <w:hideMark/>
          </w:tcPr>
          <w:p w14:paraId="73518D49" w14:textId="77777777" w:rsidR="00196048" w:rsidRPr="00ED6CB0" w:rsidRDefault="00196048" w:rsidP="00AE48CF">
            <w:pPr>
              <w:widowControl/>
              <w:ind w:firstLineChars="100" w:firstLine="200"/>
              <w:jc w:val="right"/>
              <w:rPr>
                <w:rFonts w:ascii="BIZ UDゴシック" w:eastAsia="BIZ UDゴシック" w:hAnsi="BIZ UDゴシック" w:cs="ＭＳ Ｐゴシック"/>
                <w:color w:val="auto"/>
                <w:sz w:val="20"/>
                <w:szCs w:val="20"/>
                <w:lang w:eastAsia="ja-JP" w:bidi="ar-SA"/>
              </w:rPr>
            </w:pPr>
            <w:r w:rsidRPr="00ED6CB0">
              <w:rPr>
                <w:rFonts w:ascii="BIZ UDゴシック" w:eastAsia="BIZ UDゴシック" w:hAnsi="BIZ UDゴシック" w:cs="ＭＳ Ｐゴシック" w:hint="eastAsia"/>
                <w:color w:val="auto"/>
                <w:sz w:val="20"/>
                <w:szCs w:val="20"/>
                <w:lang w:eastAsia="ja-JP" w:bidi="ar-SA"/>
              </w:rPr>
              <w:t>20,520</w:t>
            </w:r>
          </w:p>
        </w:tc>
      </w:tr>
      <w:tr w:rsidR="00196048" w:rsidRPr="00ED6CB0" w14:paraId="32E45459" w14:textId="77777777" w:rsidTr="00806B69">
        <w:trPr>
          <w:trHeight w:val="340"/>
          <w:jc w:val="center"/>
        </w:trPr>
        <w:tc>
          <w:tcPr>
            <w:tcW w:w="7230"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25A930B9" w14:textId="3B360BB2" w:rsidR="00196048" w:rsidRPr="00ED6CB0" w:rsidRDefault="00196048" w:rsidP="00AE48CF">
            <w:pPr>
              <w:widowControl/>
              <w:rPr>
                <w:rFonts w:ascii="BIZ UDゴシック" w:eastAsia="BIZ UDゴシック" w:hAnsi="BIZ UDゴシック" w:cs="ＭＳ Ｐゴシック"/>
                <w:color w:val="auto"/>
                <w:sz w:val="20"/>
                <w:szCs w:val="20"/>
                <w:lang w:eastAsia="ja-JP" w:bidi="ar-SA"/>
              </w:rPr>
            </w:pPr>
            <w:r>
              <w:rPr>
                <w:rFonts w:ascii="BIZ UDゴシック" w:eastAsia="BIZ UDゴシック" w:hAnsi="BIZ UDゴシック" w:cs="ＭＳ Ｐゴシック" w:hint="eastAsia"/>
                <w:color w:val="auto"/>
                <w:sz w:val="20"/>
                <w:szCs w:val="20"/>
                <w:lang w:eastAsia="ja-JP" w:bidi="ar-SA"/>
              </w:rPr>
              <w:t>３</w:t>
            </w:r>
            <w:r w:rsidRPr="00ED6CB0">
              <w:rPr>
                <w:rFonts w:ascii="BIZ UDゴシック" w:eastAsia="BIZ UDゴシック" w:hAnsi="BIZ UDゴシック" w:cs="ＭＳ Ｐゴシック" w:hint="eastAsia"/>
                <w:color w:val="auto"/>
                <w:sz w:val="20"/>
                <w:szCs w:val="20"/>
                <w:lang w:eastAsia="ja-JP" w:bidi="ar-SA"/>
              </w:rPr>
              <w:t>種混合</w:t>
            </w:r>
            <w:r w:rsidR="0084681B">
              <w:rPr>
                <w:rFonts w:ascii="BIZ UDゴシック" w:eastAsia="BIZ UDゴシック" w:hAnsi="BIZ UDゴシック" w:cs="ＭＳ Ｐゴシック" w:hint="eastAsia"/>
                <w:color w:val="auto"/>
                <w:sz w:val="20"/>
                <w:szCs w:val="20"/>
                <w:lang w:eastAsia="ja-JP" w:bidi="ar-SA"/>
              </w:rPr>
              <w:t>【１期初回１回目、２回目、３回目・１期追加】</w:t>
            </w:r>
          </w:p>
        </w:tc>
        <w:tc>
          <w:tcPr>
            <w:tcW w:w="1686" w:type="dxa"/>
            <w:tcBorders>
              <w:top w:val="nil"/>
              <w:left w:val="single" w:sz="8" w:space="0" w:color="auto"/>
              <w:bottom w:val="single" w:sz="4" w:space="0" w:color="auto"/>
              <w:right w:val="single" w:sz="12" w:space="0" w:color="auto"/>
            </w:tcBorders>
            <w:shd w:val="clear" w:color="auto" w:fill="auto"/>
            <w:noWrap/>
            <w:vAlign w:val="center"/>
            <w:hideMark/>
          </w:tcPr>
          <w:p w14:paraId="45B459C2" w14:textId="77777777" w:rsidR="00196048" w:rsidRPr="00ED6CB0" w:rsidRDefault="00196048" w:rsidP="00AE48CF">
            <w:pPr>
              <w:widowControl/>
              <w:ind w:firstLineChars="100" w:firstLine="200"/>
              <w:jc w:val="right"/>
              <w:rPr>
                <w:rFonts w:ascii="BIZ UDゴシック" w:eastAsia="BIZ UDゴシック" w:hAnsi="BIZ UDゴシック" w:cs="ＭＳ Ｐゴシック"/>
                <w:color w:val="auto"/>
                <w:sz w:val="20"/>
                <w:szCs w:val="20"/>
                <w:lang w:eastAsia="ja-JP" w:bidi="ar-SA"/>
              </w:rPr>
            </w:pPr>
            <w:r w:rsidRPr="00ED6CB0">
              <w:rPr>
                <w:rFonts w:ascii="BIZ UDゴシック" w:eastAsia="BIZ UDゴシック" w:hAnsi="BIZ UDゴシック" w:cs="ＭＳ Ｐゴシック" w:hint="eastAsia"/>
                <w:color w:val="auto"/>
                <w:sz w:val="20"/>
                <w:szCs w:val="20"/>
                <w:lang w:eastAsia="ja-JP" w:bidi="ar-SA"/>
              </w:rPr>
              <w:t>9,800</w:t>
            </w:r>
          </w:p>
        </w:tc>
      </w:tr>
      <w:tr w:rsidR="00196048" w:rsidRPr="00ED6CB0" w14:paraId="546EB51E" w14:textId="77777777" w:rsidTr="00806B69">
        <w:trPr>
          <w:trHeight w:val="340"/>
          <w:jc w:val="center"/>
        </w:trPr>
        <w:tc>
          <w:tcPr>
            <w:tcW w:w="7230"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0990B2B4" w14:textId="75331B84" w:rsidR="00196048" w:rsidRPr="00ED6CB0" w:rsidRDefault="00196048" w:rsidP="00AE48CF">
            <w:pPr>
              <w:widowControl/>
              <w:rPr>
                <w:rFonts w:ascii="BIZ UDゴシック" w:eastAsia="BIZ UDゴシック" w:hAnsi="BIZ UDゴシック" w:cs="ＭＳ Ｐゴシック"/>
                <w:color w:val="auto"/>
                <w:sz w:val="20"/>
                <w:szCs w:val="20"/>
                <w:lang w:eastAsia="ja-JP" w:bidi="ar-SA"/>
              </w:rPr>
            </w:pPr>
            <w:r>
              <w:rPr>
                <w:rFonts w:ascii="BIZ UDゴシック" w:eastAsia="BIZ UDゴシック" w:hAnsi="BIZ UDゴシック" w:cs="ＭＳ Ｐゴシック" w:hint="eastAsia"/>
                <w:color w:val="auto"/>
                <w:sz w:val="20"/>
                <w:szCs w:val="20"/>
                <w:lang w:eastAsia="ja-JP" w:bidi="ar-SA"/>
              </w:rPr>
              <w:t>２</w:t>
            </w:r>
            <w:r w:rsidRPr="00ED6CB0">
              <w:rPr>
                <w:rFonts w:ascii="BIZ UDゴシック" w:eastAsia="BIZ UDゴシック" w:hAnsi="BIZ UDゴシック" w:cs="ＭＳ Ｐゴシック" w:hint="eastAsia"/>
                <w:color w:val="auto"/>
                <w:sz w:val="20"/>
                <w:szCs w:val="20"/>
                <w:lang w:eastAsia="ja-JP" w:bidi="ar-SA"/>
              </w:rPr>
              <w:t>種混合</w:t>
            </w:r>
            <w:r w:rsidR="0084681B">
              <w:rPr>
                <w:rFonts w:ascii="BIZ UDゴシック" w:eastAsia="BIZ UDゴシック" w:hAnsi="BIZ UDゴシック" w:cs="ＭＳ Ｐゴシック" w:hint="eastAsia"/>
                <w:color w:val="auto"/>
                <w:sz w:val="20"/>
                <w:szCs w:val="20"/>
                <w:lang w:eastAsia="ja-JP" w:bidi="ar-SA"/>
              </w:rPr>
              <w:t>【</w:t>
            </w:r>
            <w:r>
              <w:rPr>
                <w:rFonts w:ascii="BIZ UDゴシック" w:eastAsia="BIZ UDゴシック" w:hAnsi="BIZ UDゴシック" w:cs="ＭＳ Ｐゴシック" w:hint="eastAsia"/>
                <w:color w:val="auto"/>
                <w:sz w:val="20"/>
                <w:szCs w:val="20"/>
                <w:lang w:eastAsia="ja-JP" w:bidi="ar-SA"/>
              </w:rPr>
              <w:t>２期</w:t>
            </w:r>
            <w:r w:rsidR="0084681B">
              <w:rPr>
                <w:rFonts w:ascii="BIZ UDゴシック" w:eastAsia="BIZ UDゴシック" w:hAnsi="BIZ UDゴシック" w:cs="ＭＳ Ｐゴシック" w:hint="eastAsia"/>
                <w:color w:val="auto"/>
                <w:sz w:val="20"/>
                <w:szCs w:val="20"/>
                <w:lang w:eastAsia="ja-JP" w:bidi="ar-SA"/>
              </w:rPr>
              <w:t>】</w:t>
            </w:r>
          </w:p>
        </w:tc>
        <w:tc>
          <w:tcPr>
            <w:tcW w:w="1686" w:type="dxa"/>
            <w:tcBorders>
              <w:top w:val="nil"/>
              <w:left w:val="single" w:sz="8" w:space="0" w:color="auto"/>
              <w:bottom w:val="single" w:sz="4" w:space="0" w:color="auto"/>
              <w:right w:val="single" w:sz="12" w:space="0" w:color="auto"/>
            </w:tcBorders>
            <w:shd w:val="clear" w:color="auto" w:fill="auto"/>
            <w:noWrap/>
            <w:vAlign w:val="center"/>
            <w:hideMark/>
          </w:tcPr>
          <w:p w14:paraId="012DC86D" w14:textId="77777777" w:rsidR="00196048" w:rsidRPr="00ED6CB0" w:rsidRDefault="00196048" w:rsidP="00AE48CF">
            <w:pPr>
              <w:widowControl/>
              <w:ind w:firstLineChars="100" w:firstLine="200"/>
              <w:jc w:val="right"/>
              <w:rPr>
                <w:rFonts w:ascii="BIZ UDゴシック" w:eastAsia="BIZ UDゴシック" w:hAnsi="BIZ UDゴシック" w:cs="ＭＳ Ｐゴシック"/>
                <w:color w:val="auto"/>
                <w:sz w:val="20"/>
                <w:szCs w:val="20"/>
                <w:lang w:eastAsia="ja-JP" w:bidi="ar-SA"/>
              </w:rPr>
            </w:pPr>
            <w:r w:rsidRPr="00ED6CB0">
              <w:rPr>
                <w:rFonts w:ascii="BIZ UDゴシック" w:eastAsia="BIZ UDゴシック" w:hAnsi="BIZ UDゴシック" w:cs="ＭＳ Ｐゴシック" w:hint="eastAsia"/>
                <w:color w:val="auto"/>
                <w:sz w:val="20"/>
                <w:szCs w:val="20"/>
                <w:lang w:eastAsia="ja-JP" w:bidi="ar-SA"/>
              </w:rPr>
              <w:t>6,340</w:t>
            </w:r>
          </w:p>
        </w:tc>
      </w:tr>
      <w:tr w:rsidR="00196048" w:rsidRPr="00ED6CB0" w14:paraId="3DF7E391" w14:textId="77777777" w:rsidTr="00806B69">
        <w:trPr>
          <w:trHeight w:val="340"/>
          <w:jc w:val="center"/>
        </w:trPr>
        <w:tc>
          <w:tcPr>
            <w:tcW w:w="7230"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187FFD5B" w14:textId="368464D5" w:rsidR="00196048" w:rsidRPr="00ED6CB0" w:rsidRDefault="00196048" w:rsidP="00AE48CF">
            <w:pPr>
              <w:widowControl/>
              <w:rPr>
                <w:rFonts w:ascii="BIZ UDゴシック" w:eastAsia="BIZ UDゴシック" w:hAnsi="BIZ UDゴシック" w:cs="ＭＳ Ｐゴシック"/>
                <w:color w:val="auto"/>
                <w:sz w:val="20"/>
                <w:szCs w:val="20"/>
                <w:lang w:eastAsia="ja-JP" w:bidi="ar-SA"/>
              </w:rPr>
            </w:pPr>
            <w:r w:rsidRPr="00ED6CB0">
              <w:rPr>
                <w:rFonts w:ascii="BIZ UDゴシック" w:eastAsia="BIZ UDゴシック" w:hAnsi="BIZ UDゴシック" w:cs="ＭＳ Ｐゴシック" w:hint="eastAsia"/>
                <w:color w:val="auto"/>
                <w:sz w:val="20"/>
                <w:szCs w:val="20"/>
                <w:lang w:eastAsia="ja-JP" w:bidi="ar-SA"/>
              </w:rPr>
              <w:t>水痘</w:t>
            </w:r>
            <w:r w:rsidR="0084681B">
              <w:rPr>
                <w:rFonts w:ascii="BIZ UDゴシック" w:eastAsia="BIZ UDゴシック" w:hAnsi="BIZ UDゴシック" w:cs="ＭＳ Ｐゴシック" w:hint="eastAsia"/>
                <w:color w:val="auto"/>
                <w:sz w:val="20"/>
                <w:szCs w:val="20"/>
                <w:lang w:eastAsia="ja-JP" w:bidi="ar-SA"/>
              </w:rPr>
              <w:t>【</w:t>
            </w:r>
            <w:r>
              <w:rPr>
                <w:rFonts w:ascii="BIZ UDゴシック" w:eastAsia="BIZ UDゴシック" w:hAnsi="BIZ UDゴシック" w:cs="ＭＳ Ｐゴシック" w:hint="eastAsia"/>
                <w:color w:val="auto"/>
                <w:sz w:val="20"/>
                <w:szCs w:val="20"/>
                <w:lang w:eastAsia="ja-JP" w:bidi="ar-SA"/>
              </w:rPr>
              <w:t>１回目・２回目</w:t>
            </w:r>
            <w:r w:rsidR="0084681B">
              <w:rPr>
                <w:rFonts w:ascii="BIZ UDゴシック" w:eastAsia="BIZ UDゴシック" w:hAnsi="BIZ UDゴシック" w:cs="ＭＳ Ｐゴシック" w:hint="eastAsia"/>
                <w:color w:val="auto"/>
                <w:sz w:val="20"/>
                <w:szCs w:val="20"/>
                <w:lang w:eastAsia="ja-JP" w:bidi="ar-SA"/>
              </w:rPr>
              <w:t>】</w:t>
            </w:r>
          </w:p>
        </w:tc>
        <w:tc>
          <w:tcPr>
            <w:tcW w:w="1686" w:type="dxa"/>
            <w:tcBorders>
              <w:top w:val="nil"/>
              <w:left w:val="single" w:sz="8" w:space="0" w:color="auto"/>
              <w:bottom w:val="single" w:sz="4" w:space="0" w:color="auto"/>
              <w:right w:val="single" w:sz="12" w:space="0" w:color="auto"/>
            </w:tcBorders>
            <w:shd w:val="clear" w:color="auto" w:fill="auto"/>
            <w:noWrap/>
            <w:vAlign w:val="center"/>
            <w:hideMark/>
          </w:tcPr>
          <w:p w14:paraId="59D43B68" w14:textId="77777777" w:rsidR="00196048" w:rsidRPr="00ED6CB0" w:rsidRDefault="00196048" w:rsidP="00AE48CF">
            <w:pPr>
              <w:widowControl/>
              <w:ind w:firstLineChars="100" w:firstLine="200"/>
              <w:jc w:val="right"/>
              <w:rPr>
                <w:rFonts w:ascii="BIZ UDゴシック" w:eastAsia="BIZ UDゴシック" w:hAnsi="BIZ UDゴシック" w:cs="ＭＳ Ｐゴシック"/>
                <w:color w:val="auto"/>
                <w:sz w:val="20"/>
                <w:szCs w:val="20"/>
                <w:lang w:eastAsia="ja-JP" w:bidi="ar-SA"/>
              </w:rPr>
            </w:pPr>
            <w:r w:rsidRPr="00ED6CB0">
              <w:rPr>
                <w:rFonts w:ascii="BIZ UDゴシック" w:eastAsia="BIZ UDゴシック" w:hAnsi="BIZ UDゴシック" w:cs="ＭＳ Ｐゴシック" w:hint="eastAsia"/>
                <w:color w:val="auto"/>
                <w:sz w:val="20"/>
                <w:szCs w:val="20"/>
                <w:lang w:eastAsia="ja-JP" w:bidi="ar-SA"/>
              </w:rPr>
              <w:t>9,400</w:t>
            </w:r>
          </w:p>
        </w:tc>
      </w:tr>
      <w:tr w:rsidR="00196048" w:rsidRPr="00ED6CB0" w14:paraId="12E1C97D" w14:textId="77777777" w:rsidTr="00806B69">
        <w:trPr>
          <w:trHeight w:val="340"/>
          <w:jc w:val="center"/>
        </w:trPr>
        <w:tc>
          <w:tcPr>
            <w:tcW w:w="7230"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204DD3B6" w14:textId="50D8A1A2" w:rsidR="00196048" w:rsidRPr="00ED6CB0" w:rsidRDefault="00196048" w:rsidP="00AE48CF">
            <w:pPr>
              <w:widowControl/>
              <w:rPr>
                <w:rFonts w:ascii="BIZ UDゴシック" w:eastAsia="BIZ UDゴシック" w:hAnsi="BIZ UDゴシック" w:cs="ＭＳ Ｐゴシック"/>
                <w:color w:val="auto"/>
                <w:sz w:val="20"/>
                <w:szCs w:val="20"/>
                <w:lang w:eastAsia="ja-JP" w:bidi="ar-SA"/>
              </w:rPr>
            </w:pPr>
            <w:r w:rsidRPr="00ED6CB0">
              <w:rPr>
                <w:rFonts w:ascii="BIZ UDゴシック" w:eastAsia="BIZ UDゴシック" w:hAnsi="BIZ UDゴシック" w:cs="ＭＳ Ｐゴシック" w:hint="eastAsia"/>
                <w:color w:val="auto"/>
                <w:sz w:val="20"/>
                <w:szCs w:val="20"/>
                <w:lang w:eastAsia="ja-JP" w:bidi="ar-SA"/>
              </w:rPr>
              <w:t>麻しん風しん混合</w:t>
            </w:r>
            <w:r w:rsidR="0084681B">
              <w:rPr>
                <w:rFonts w:ascii="BIZ UDゴシック" w:eastAsia="BIZ UDゴシック" w:hAnsi="BIZ UDゴシック" w:cs="ＭＳ Ｐゴシック" w:hint="eastAsia"/>
                <w:color w:val="auto"/>
                <w:sz w:val="20"/>
                <w:szCs w:val="20"/>
                <w:lang w:eastAsia="ja-JP" w:bidi="ar-SA"/>
              </w:rPr>
              <w:t>（MR）【</w:t>
            </w:r>
            <w:r>
              <w:rPr>
                <w:rFonts w:ascii="BIZ UDゴシック" w:eastAsia="BIZ UDゴシック" w:hAnsi="BIZ UDゴシック" w:cs="ＭＳ Ｐゴシック" w:hint="eastAsia"/>
                <w:color w:val="auto"/>
                <w:sz w:val="20"/>
                <w:szCs w:val="20"/>
                <w:lang w:eastAsia="ja-JP" w:bidi="ar-SA"/>
              </w:rPr>
              <w:t>第１期・第２期</w:t>
            </w:r>
            <w:r w:rsidR="0084681B">
              <w:rPr>
                <w:rFonts w:ascii="BIZ UDゴシック" w:eastAsia="BIZ UDゴシック" w:hAnsi="BIZ UDゴシック" w:cs="ＭＳ Ｐゴシック" w:hint="eastAsia"/>
                <w:color w:val="auto"/>
                <w:sz w:val="20"/>
                <w:szCs w:val="20"/>
                <w:lang w:eastAsia="ja-JP" w:bidi="ar-SA"/>
              </w:rPr>
              <w:t>】</w:t>
            </w:r>
          </w:p>
        </w:tc>
        <w:tc>
          <w:tcPr>
            <w:tcW w:w="1686" w:type="dxa"/>
            <w:tcBorders>
              <w:top w:val="nil"/>
              <w:left w:val="single" w:sz="8" w:space="0" w:color="auto"/>
              <w:bottom w:val="single" w:sz="4" w:space="0" w:color="auto"/>
              <w:right w:val="single" w:sz="12" w:space="0" w:color="auto"/>
            </w:tcBorders>
            <w:shd w:val="clear" w:color="auto" w:fill="auto"/>
            <w:noWrap/>
            <w:vAlign w:val="center"/>
            <w:hideMark/>
          </w:tcPr>
          <w:p w14:paraId="2BB67CE3" w14:textId="77777777" w:rsidR="00196048" w:rsidRPr="00ED6CB0" w:rsidRDefault="00196048" w:rsidP="00AE48CF">
            <w:pPr>
              <w:widowControl/>
              <w:ind w:firstLineChars="100" w:firstLine="200"/>
              <w:jc w:val="right"/>
              <w:rPr>
                <w:rFonts w:ascii="BIZ UDゴシック" w:eastAsia="BIZ UDゴシック" w:hAnsi="BIZ UDゴシック" w:cs="ＭＳ Ｐゴシック"/>
                <w:color w:val="auto"/>
                <w:sz w:val="20"/>
                <w:szCs w:val="20"/>
                <w:lang w:eastAsia="ja-JP" w:bidi="ar-SA"/>
              </w:rPr>
            </w:pPr>
            <w:r w:rsidRPr="00ED6CB0">
              <w:rPr>
                <w:rFonts w:ascii="BIZ UDゴシック" w:eastAsia="BIZ UDゴシック" w:hAnsi="BIZ UDゴシック" w:cs="ＭＳ Ｐゴシック" w:hint="eastAsia"/>
                <w:color w:val="auto"/>
                <w:sz w:val="20"/>
                <w:szCs w:val="20"/>
                <w:lang w:eastAsia="ja-JP" w:bidi="ar-SA"/>
              </w:rPr>
              <w:t>10,940</w:t>
            </w:r>
          </w:p>
        </w:tc>
      </w:tr>
      <w:tr w:rsidR="00196048" w:rsidRPr="00ED6CB0" w14:paraId="5EE71815" w14:textId="77777777" w:rsidTr="00806B69">
        <w:trPr>
          <w:trHeight w:val="340"/>
          <w:jc w:val="center"/>
        </w:trPr>
        <w:tc>
          <w:tcPr>
            <w:tcW w:w="7230"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1CE9EE02" w14:textId="401B4C34" w:rsidR="00196048" w:rsidRPr="00ED6CB0" w:rsidRDefault="00196048" w:rsidP="00AE48CF">
            <w:pPr>
              <w:widowControl/>
              <w:rPr>
                <w:rFonts w:ascii="BIZ UDゴシック" w:eastAsia="BIZ UDゴシック" w:hAnsi="BIZ UDゴシック" w:cs="ＭＳ Ｐゴシック"/>
                <w:color w:val="auto"/>
                <w:sz w:val="20"/>
                <w:szCs w:val="20"/>
                <w:lang w:eastAsia="ja-JP" w:bidi="ar-SA"/>
              </w:rPr>
            </w:pPr>
            <w:r w:rsidRPr="00ED6CB0">
              <w:rPr>
                <w:rFonts w:ascii="BIZ UDゴシック" w:eastAsia="BIZ UDゴシック" w:hAnsi="BIZ UDゴシック" w:cs="ＭＳ Ｐゴシック" w:hint="eastAsia"/>
                <w:color w:val="auto"/>
                <w:sz w:val="20"/>
                <w:szCs w:val="20"/>
                <w:lang w:eastAsia="ja-JP" w:bidi="ar-SA"/>
              </w:rPr>
              <w:t>麻しん</w:t>
            </w:r>
            <w:r w:rsidR="0084681B">
              <w:rPr>
                <w:rFonts w:ascii="BIZ UDゴシック" w:eastAsia="BIZ UDゴシック" w:hAnsi="BIZ UDゴシック" w:cs="ＭＳ Ｐゴシック" w:hint="eastAsia"/>
                <w:color w:val="auto"/>
                <w:sz w:val="20"/>
                <w:szCs w:val="20"/>
                <w:lang w:eastAsia="ja-JP" w:bidi="ar-SA"/>
              </w:rPr>
              <w:t>【第１期・第２期】</w:t>
            </w:r>
          </w:p>
        </w:tc>
        <w:tc>
          <w:tcPr>
            <w:tcW w:w="1686" w:type="dxa"/>
            <w:tcBorders>
              <w:top w:val="nil"/>
              <w:left w:val="single" w:sz="8" w:space="0" w:color="auto"/>
              <w:bottom w:val="single" w:sz="4" w:space="0" w:color="auto"/>
              <w:right w:val="single" w:sz="12" w:space="0" w:color="auto"/>
            </w:tcBorders>
            <w:shd w:val="clear" w:color="auto" w:fill="auto"/>
            <w:noWrap/>
            <w:vAlign w:val="center"/>
            <w:hideMark/>
          </w:tcPr>
          <w:p w14:paraId="599C5EA0" w14:textId="77777777" w:rsidR="00196048" w:rsidRPr="00ED6CB0" w:rsidRDefault="00196048" w:rsidP="00AE48CF">
            <w:pPr>
              <w:widowControl/>
              <w:ind w:firstLineChars="100" w:firstLine="200"/>
              <w:jc w:val="right"/>
              <w:rPr>
                <w:rFonts w:ascii="BIZ UDゴシック" w:eastAsia="BIZ UDゴシック" w:hAnsi="BIZ UDゴシック" w:cs="ＭＳ Ｐゴシック"/>
                <w:color w:val="auto"/>
                <w:sz w:val="20"/>
                <w:szCs w:val="20"/>
                <w:lang w:eastAsia="ja-JP" w:bidi="ar-SA"/>
              </w:rPr>
            </w:pPr>
            <w:r w:rsidRPr="00ED6CB0">
              <w:rPr>
                <w:rFonts w:ascii="BIZ UDゴシック" w:eastAsia="BIZ UDゴシック" w:hAnsi="BIZ UDゴシック" w:cs="ＭＳ Ｐゴシック" w:hint="eastAsia"/>
                <w:color w:val="auto"/>
                <w:sz w:val="20"/>
                <w:szCs w:val="20"/>
                <w:lang w:eastAsia="ja-JP" w:bidi="ar-SA"/>
              </w:rPr>
              <w:t>7,770</w:t>
            </w:r>
          </w:p>
        </w:tc>
      </w:tr>
      <w:tr w:rsidR="00196048" w:rsidRPr="00ED6CB0" w14:paraId="2639D323" w14:textId="77777777" w:rsidTr="00806B69">
        <w:trPr>
          <w:trHeight w:val="340"/>
          <w:jc w:val="center"/>
        </w:trPr>
        <w:tc>
          <w:tcPr>
            <w:tcW w:w="7230"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5C9572DA" w14:textId="72473125" w:rsidR="00196048" w:rsidRPr="00ED6CB0" w:rsidRDefault="00196048" w:rsidP="00AE48CF">
            <w:pPr>
              <w:widowControl/>
              <w:rPr>
                <w:rFonts w:ascii="BIZ UDゴシック" w:eastAsia="BIZ UDゴシック" w:hAnsi="BIZ UDゴシック" w:cs="ＭＳ Ｐゴシック"/>
                <w:color w:val="auto"/>
                <w:sz w:val="20"/>
                <w:szCs w:val="20"/>
                <w:lang w:eastAsia="ja-JP" w:bidi="ar-SA"/>
              </w:rPr>
            </w:pPr>
            <w:r w:rsidRPr="00ED6CB0">
              <w:rPr>
                <w:rFonts w:ascii="BIZ UDゴシック" w:eastAsia="BIZ UDゴシック" w:hAnsi="BIZ UDゴシック" w:cs="ＭＳ Ｐゴシック" w:hint="eastAsia"/>
                <w:color w:val="auto"/>
                <w:sz w:val="20"/>
                <w:szCs w:val="20"/>
                <w:lang w:eastAsia="ja-JP" w:bidi="ar-SA"/>
              </w:rPr>
              <w:t>風しん</w:t>
            </w:r>
            <w:r w:rsidR="0084681B">
              <w:rPr>
                <w:rFonts w:ascii="BIZ UDゴシック" w:eastAsia="BIZ UDゴシック" w:hAnsi="BIZ UDゴシック" w:cs="ＭＳ Ｐゴシック" w:hint="eastAsia"/>
                <w:color w:val="auto"/>
                <w:sz w:val="20"/>
                <w:szCs w:val="20"/>
                <w:lang w:eastAsia="ja-JP" w:bidi="ar-SA"/>
              </w:rPr>
              <w:t>【第１期・第２期】</w:t>
            </w:r>
          </w:p>
        </w:tc>
        <w:tc>
          <w:tcPr>
            <w:tcW w:w="1686" w:type="dxa"/>
            <w:tcBorders>
              <w:top w:val="nil"/>
              <w:left w:val="single" w:sz="8" w:space="0" w:color="auto"/>
              <w:bottom w:val="single" w:sz="4" w:space="0" w:color="auto"/>
              <w:right w:val="single" w:sz="12" w:space="0" w:color="auto"/>
            </w:tcBorders>
            <w:shd w:val="clear" w:color="auto" w:fill="auto"/>
            <w:noWrap/>
            <w:vAlign w:val="center"/>
            <w:hideMark/>
          </w:tcPr>
          <w:p w14:paraId="546AF4AF" w14:textId="77777777" w:rsidR="00196048" w:rsidRPr="00ED6CB0" w:rsidRDefault="00196048" w:rsidP="00AE48CF">
            <w:pPr>
              <w:widowControl/>
              <w:ind w:firstLineChars="100" w:firstLine="200"/>
              <w:jc w:val="right"/>
              <w:rPr>
                <w:rFonts w:ascii="BIZ UDゴシック" w:eastAsia="BIZ UDゴシック" w:hAnsi="BIZ UDゴシック" w:cs="ＭＳ Ｐゴシック"/>
                <w:color w:val="auto"/>
                <w:sz w:val="20"/>
                <w:szCs w:val="20"/>
                <w:lang w:eastAsia="ja-JP" w:bidi="ar-SA"/>
              </w:rPr>
            </w:pPr>
            <w:r w:rsidRPr="00ED6CB0">
              <w:rPr>
                <w:rFonts w:ascii="BIZ UDゴシック" w:eastAsia="BIZ UDゴシック" w:hAnsi="BIZ UDゴシック" w:cs="ＭＳ Ｐゴシック" w:hint="eastAsia"/>
                <w:color w:val="auto"/>
                <w:sz w:val="20"/>
                <w:szCs w:val="20"/>
                <w:lang w:eastAsia="ja-JP" w:bidi="ar-SA"/>
              </w:rPr>
              <w:t>7,780</w:t>
            </w:r>
          </w:p>
        </w:tc>
      </w:tr>
      <w:tr w:rsidR="00196048" w:rsidRPr="00ED6CB0" w14:paraId="62E7CAB6" w14:textId="77777777" w:rsidTr="00806B69">
        <w:trPr>
          <w:trHeight w:val="340"/>
          <w:jc w:val="center"/>
        </w:trPr>
        <w:tc>
          <w:tcPr>
            <w:tcW w:w="5670" w:type="dxa"/>
            <w:vMerge w:val="restart"/>
            <w:tcBorders>
              <w:top w:val="nil"/>
              <w:left w:val="single" w:sz="12" w:space="0" w:color="auto"/>
              <w:bottom w:val="single" w:sz="4" w:space="0" w:color="auto"/>
              <w:right w:val="single" w:sz="4" w:space="0" w:color="auto"/>
            </w:tcBorders>
            <w:shd w:val="clear" w:color="auto" w:fill="auto"/>
            <w:noWrap/>
            <w:vAlign w:val="center"/>
            <w:hideMark/>
          </w:tcPr>
          <w:p w14:paraId="72F00D3F" w14:textId="77777777" w:rsidR="0084681B" w:rsidRDefault="00196048" w:rsidP="00AE48CF">
            <w:pPr>
              <w:widowControl/>
              <w:rPr>
                <w:rFonts w:ascii="BIZ UDゴシック" w:eastAsia="BIZ UDゴシック" w:hAnsi="BIZ UDゴシック" w:cs="ＭＳ Ｐゴシック"/>
                <w:color w:val="auto"/>
                <w:sz w:val="20"/>
                <w:szCs w:val="20"/>
                <w:lang w:eastAsia="ja-JP" w:bidi="ar-SA"/>
              </w:rPr>
            </w:pPr>
            <w:r w:rsidRPr="00ED6CB0">
              <w:rPr>
                <w:rFonts w:ascii="BIZ UDゴシック" w:eastAsia="BIZ UDゴシック" w:hAnsi="BIZ UDゴシック" w:cs="ＭＳ Ｐゴシック" w:hint="eastAsia"/>
                <w:color w:val="auto"/>
                <w:sz w:val="20"/>
                <w:szCs w:val="20"/>
                <w:lang w:eastAsia="ja-JP" w:bidi="ar-SA"/>
              </w:rPr>
              <w:t>日本脳炎</w:t>
            </w:r>
          </w:p>
          <w:p w14:paraId="58C0CF7D" w14:textId="69335FD3" w:rsidR="00196048" w:rsidRPr="00ED6CB0" w:rsidRDefault="0084681B" w:rsidP="00AE48CF">
            <w:pPr>
              <w:widowControl/>
              <w:rPr>
                <w:rFonts w:ascii="BIZ UDゴシック" w:eastAsia="BIZ UDゴシック" w:hAnsi="BIZ UDゴシック" w:cs="ＭＳ Ｐゴシック"/>
                <w:color w:val="auto"/>
                <w:sz w:val="20"/>
                <w:szCs w:val="20"/>
                <w:lang w:eastAsia="ja-JP" w:bidi="ar-SA"/>
              </w:rPr>
            </w:pPr>
            <w:r>
              <w:rPr>
                <w:rFonts w:ascii="BIZ UDゴシック" w:eastAsia="BIZ UDゴシック" w:hAnsi="BIZ UDゴシック" w:cs="ＭＳ Ｐゴシック" w:hint="eastAsia"/>
                <w:color w:val="auto"/>
                <w:sz w:val="20"/>
                <w:szCs w:val="20"/>
                <w:lang w:eastAsia="ja-JP" w:bidi="ar-SA"/>
              </w:rPr>
              <w:t>（１期初回１回目・２回目・１期追加・２期）</w:t>
            </w:r>
          </w:p>
        </w:tc>
        <w:tc>
          <w:tcPr>
            <w:tcW w:w="1560" w:type="dxa"/>
            <w:tcBorders>
              <w:top w:val="nil"/>
              <w:left w:val="nil"/>
              <w:bottom w:val="single" w:sz="4" w:space="0" w:color="auto"/>
              <w:right w:val="single" w:sz="4" w:space="0" w:color="auto"/>
            </w:tcBorders>
            <w:shd w:val="clear" w:color="auto" w:fill="auto"/>
            <w:noWrap/>
            <w:vAlign w:val="center"/>
            <w:hideMark/>
          </w:tcPr>
          <w:p w14:paraId="77E4D655" w14:textId="77777777" w:rsidR="00196048" w:rsidRPr="00ED6CB0" w:rsidRDefault="00196048" w:rsidP="00AE48CF">
            <w:pPr>
              <w:widowControl/>
              <w:rPr>
                <w:rFonts w:ascii="BIZ UDゴシック" w:eastAsia="BIZ UDゴシック" w:hAnsi="BIZ UDゴシック" w:cs="ＭＳ Ｐゴシック"/>
                <w:color w:val="auto"/>
                <w:sz w:val="20"/>
                <w:szCs w:val="20"/>
                <w:lang w:eastAsia="ja-JP" w:bidi="ar-SA"/>
              </w:rPr>
            </w:pPr>
            <w:r w:rsidRPr="00ED6CB0">
              <w:rPr>
                <w:rFonts w:ascii="BIZ UDゴシック" w:eastAsia="BIZ UDゴシック" w:hAnsi="BIZ UDゴシック" w:cs="ＭＳ Ｐゴシック" w:hint="eastAsia"/>
                <w:color w:val="auto"/>
                <w:sz w:val="20"/>
                <w:szCs w:val="20"/>
                <w:lang w:eastAsia="ja-JP" w:bidi="ar-SA"/>
              </w:rPr>
              <w:t>未就学児</w:t>
            </w:r>
          </w:p>
        </w:tc>
        <w:tc>
          <w:tcPr>
            <w:tcW w:w="1686" w:type="dxa"/>
            <w:tcBorders>
              <w:top w:val="nil"/>
              <w:left w:val="single" w:sz="8" w:space="0" w:color="auto"/>
              <w:bottom w:val="single" w:sz="4" w:space="0" w:color="auto"/>
              <w:right w:val="single" w:sz="12" w:space="0" w:color="auto"/>
            </w:tcBorders>
            <w:shd w:val="clear" w:color="auto" w:fill="auto"/>
            <w:noWrap/>
            <w:vAlign w:val="center"/>
            <w:hideMark/>
          </w:tcPr>
          <w:p w14:paraId="03C2CAB9" w14:textId="77777777" w:rsidR="00196048" w:rsidRPr="00ED6CB0" w:rsidRDefault="00196048" w:rsidP="00AE48CF">
            <w:pPr>
              <w:widowControl/>
              <w:ind w:firstLineChars="100" w:firstLine="200"/>
              <w:jc w:val="right"/>
              <w:rPr>
                <w:rFonts w:ascii="BIZ UDゴシック" w:eastAsia="BIZ UDゴシック" w:hAnsi="BIZ UDゴシック" w:cs="ＭＳ Ｐゴシック"/>
                <w:color w:val="auto"/>
                <w:sz w:val="20"/>
                <w:szCs w:val="20"/>
                <w:lang w:eastAsia="ja-JP" w:bidi="ar-SA"/>
              </w:rPr>
            </w:pPr>
            <w:r w:rsidRPr="00ED6CB0">
              <w:rPr>
                <w:rFonts w:ascii="BIZ UDゴシック" w:eastAsia="BIZ UDゴシック" w:hAnsi="BIZ UDゴシック" w:cs="ＭＳ Ｐゴシック" w:hint="eastAsia"/>
                <w:color w:val="auto"/>
                <w:sz w:val="20"/>
                <w:szCs w:val="20"/>
                <w:lang w:eastAsia="ja-JP" w:bidi="ar-SA"/>
              </w:rPr>
              <w:t>7,960</w:t>
            </w:r>
          </w:p>
        </w:tc>
      </w:tr>
      <w:tr w:rsidR="00196048" w:rsidRPr="00ED6CB0" w14:paraId="744A0909" w14:textId="77777777" w:rsidTr="00806B69">
        <w:trPr>
          <w:trHeight w:val="340"/>
          <w:jc w:val="center"/>
        </w:trPr>
        <w:tc>
          <w:tcPr>
            <w:tcW w:w="5670" w:type="dxa"/>
            <w:vMerge/>
            <w:tcBorders>
              <w:top w:val="nil"/>
              <w:left w:val="single" w:sz="12" w:space="0" w:color="auto"/>
              <w:bottom w:val="single" w:sz="4" w:space="0" w:color="auto"/>
              <w:right w:val="single" w:sz="4" w:space="0" w:color="auto"/>
            </w:tcBorders>
            <w:shd w:val="clear" w:color="auto" w:fill="auto"/>
            <w:vAlign w:val="center"/>
            <w:hideMark/>
          </w:tcPr>
          <w:p w14:paraId="6C6A1B12" w14:textId="77777777" w:rsidR="00196048" w:rsidRPr="00ED6CB0" w:rsidRDefault="00196048" w:rsidP="00AE48CF">
            <w:pPr>
              <w:widowControl/>
              <w:rPr>
                <w:rFonts w:ascii="BIZ UDゴシック" w:eastAsia="BIZ UDゴシック" w:hAnsi="BIZ UDゴシック" w:cs="ＭＳ Ｐゴシック"/>
                <w:color w:val="auto"/>
                <w:sz w:val="20"/>
                <w:szCs w:val="20"/>
                <w:lang w:eastAsia="ja-JP" w:bidi="ar-SA"/>
              </w:rPr>
            </w:pPr>
          </w:p>
        </w:tc>
        <w:tc>
          <w:tcPr>
            <w:tcW w:w="1560" w:type="dxa"/>
            <w:tcBorders>
              <w:top w:val="nil"/>
              <w:left w:val="nil"/>
              <w:bottom w:val="single" w:sz="4" w:space="0" w:color="auto"/>
              <w:right w:val="single" w:sz="4" w:space="0" w:color="auto"/>
            </w:tcBorders>
            <w:shd w:val="clear" w:color="auto" w:fill="auto"/>
            <w:noWrap/>
            <w:vAlign w:val="center"/>
            <w:hideMark/>
          </w:tcPr>
          <w:p w14:paraId="3D9D6246" w14:textId="77777777" w:rsidR="00196048" w:rsidRPr="00ED6CB0" w:rsidRDefault="00196048" w:rsidP="00AE48CF">
            <w:pPr>
              <w:widowControl/>
              <w:rPr>
                <w:rFonts w:ascii="BIZ UDゴシック" w:eastAsia="BIZ UDゴシック" w:hAnsi="BIZ UDゴシック" w:cs="ＭＳ Ｐゴシック"/>
                <w:color w:val="auto"/>
                <w:sz w:val="20"/>
                <w:szCs w:val="20"/>
                <w:lang w:eastAsia="ja-JP" w:bidi="ar-SA"/>
              </w:rPr>
            </w:pPr>
            <w:r w:rsidRPr="00ED6CB0">
              <w:rPr>
                <w:rFonts w:ascii="BIZ UDゴシック" w:eastAsia="BIZ UDゴシック" w:hAnsi="BIZ UDゴシック" w:cs="ＭＳ Ｐゴシック" w:hint="eastAsia"/>
                <w:color w:val="auto"/>
                <w:sz w:val="20"/>
                <w:szCs w:val="20"/>
                <w:lang w:eastAsia="ja-JP" w:bidi="ar-SA"/>
              </w:rPr>
              <w:t>就学児</w:t>
            </w:r>
          </w:p>
        </w:tc>
        <w:tc>
          <w:tcPr>
            <w:tcW w:w="1686" w:type="dxa"/>
            <w:tcBorders>
              <w:top w:val="nil"/>
              <w:left w:val="single" w:sz="8" w:space="0" w:color="auto"/>
              <w:bottom w:val="single" w:sz="4" w:space="0" w:color="auto"/>
              <w:right w:val="single" w:sz="12" w:space="0" w:color="auto"/>
            </w:tcBorders>
            <w:shd w:val="clear" w:color="auto" w:fill="auto"/>
            <w:noWrap/>
            <w:vAlign w:val="center"/>
            <w:hideMark/>
          </w:tcPr>
          <w:p w14:paraId="1687D6D9" w14:textId="77777777" w:rsidR="00196048" w:rsidRPr="00ED6CB0" w:rsidRDefault="00196048" w:rsidP="00AE48CF">
            <w:pPr>
              <w:widowControl/>
              <w:ind w:firstLineChars="100" w:firstLine="200"/>
              <w:jc w:val="right"/>
              <w:rPr>
                <w:rFonts w:ascii="BIZ UDゴシック" w:eastAsia="BIZ UDゴシック" w:hAnsi="BIZ UDゴシック" w:cs="ＭＳ Ｐゴシック"/>
                <w:color w:val="auto"/>
                <w:sz w:val="20"/>
                <w:szCs w:val="20"/>
                <w:lang w:eastAsia="ja-JP" w:bidi="ar-SA"/>
              </w:rPr>
            </w:pPr>
            <w:r w:rsidRPr="00ED6CB0">
              <w:rPr>
                <w:rFonts w:ascii="BIZ UDゴシック" w:eastAsia="BIZ UDゴシック" w:hAnsi="BIZ UDゴシック" w:cs="ＭＳ Ｐゴシック" w:hint="eastAsia"/>
                <w:color w:val="auto"/>
                <w:sz w:val="20"/>
                <w:szCs w:val="20"/>
                <w:lang w:eastAsia="ja-JP" w:bidi="ar-SA"/>
              </w:rPr>
              <w:t>7,140</w:t>
            </w:r>
          </w:p>
        </w:tc>
      </w:tr>
      <w:tr w:rsidR="00196048" w:rsidRPr="00ED6CB0" w14:paraId="3C7AEC93" w14:textId="77777777" w:rsidTr="00806B69">
        <w:trPr>
          <w:trHeight w:val="340"/>
          <w:jc w:val="center"/>
        </w:trPr>
        <w:tc>
          <w:tcPr>
            <w:tcW w:w="5670" w:type="dxa"/>
            <w:tcBorders>
              <w:left w:val="single" w:sz="12" w:space="0" w:color="auto"/>
              <w:bottom w:val="single" w:sz="4" w:space="0" w:color="auto"/>
              <w:right w:val="single" w:sz="4" w:space="0" w:color="auto"/>
            </w:tcBorders>
            <w:shd w:val="clear" w:color="auto" w:fill="auto"/>
            <w:vAlign w:val="center"/>
            <w:hideMark/>
          </w:tcPr>
          <w:p w14:paraId="4338B2E4" w14:textId="77777777" w:rsidR="0084681B" w:rsidRDefault="0084681B" w:rsidP="00AE48CF">
            <w:pPr>
              <w:widowControl/>
              <w:rPr>
                <w:rFonts w:ascii="BIZ UDゴシック" w:eastAsia="BIZ UDゴシック" w:hAnsi="BIZ UDゴシック" w:cs="ＭＳ Ｐゴシック"/>
                <w:color w:val="auto"/>
                <w:sz w:val="20"/>
                <w:szCs w:val="20"/>
                <w:lang w:eastAsia="ja-JP" w:bidi="ar-SA"/>
              </w:rPr>
            </w:pPr>
            <w:r>
              <w:rPr>
                <w:rFonts w:ascii="BIZ UDゴシック" w:eastAsia="BIZ UDゴシック" w:hAnsi="BIZ UDゴシック" w:cs="ＭＳ Ｐゴシック" w:hint="eastAsia"/>
                <w:color w:val="auto"/>
                <w:sz w:val="20"/>
                <w:szCs w:val="20"/>
                <w:lang w:eastAsia="ja-JP" w:bidi="ar-SA"/>
              </w:rPr>
              <w:t>ヒトパピローマウイルス感染症</w:t>
            </w:r>
          </w:p>
          <w:p w14:paraId="3F73AC91" w14:textId="71B4E16B" w:rsidR="00196048" w:rsidRPr="00ED6CB0" w:rsidRDefault="0084681B" w:rsidP="00AE48CF">
            <w:pPr>
              <w:widowControl/>
              <w:rPr>
                <w:rFonts w:ascii="BIZ UDゴシック" w:eastAsia="BIZ UDゴシック" w:hAnsi="BIZ UDゴシック" w:cs="ＭＳ Ｐゴシック"/>
                <w:color w:val="auto"/>
                <w:sz w:val="20"/>
                <w:szCs w:val="20"/>
                <w:lang w:eastAsia="ja-JP" w:bidi="ar-SA"/>
              </w:rPr>
            </w:pPr>
            <w:r>
              <w:rPr>
                <w:rFonts w:ascii="BIZ UDゴシック" w:eastAsia="BIZ UDゴシック" w:hAnsi="BIZ UDゴシック" w:cs="ＭＳ Ｐゴシック" w:hint="eastAsia"/>
                <w:color w:val="auto"/>
                <w:sz w:val="20"/>
                <w:szCs w:val="20"/>
                <w:lang w:eastAsia="ja-JP" w:bidi="ar-SA"/>
              </w:rPr>
              <w:t>（１回目・２回目・３回目）</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3B015D5" w14:textId="77777777" w:rsidR="00196048" w:rsidRPr="00ED6CB0" w:rsidRDefault="00196048" w:rsidP="00AE48CF">
            <w:pPr>
              <w:widowControl/>
              <w:rPr>
                <w:rFonts w:ascii="BIZ UDゴシック" w:eastAsia="BIZ UDゴシック" w:hAnsi="BIZ UDゴシック" w:cs="ＭＳ Ｐゴシック"/>
                <w:color w:val="auto"/>
                <w:sz w:val="20"/>
                <w:szCs w:val="20"/>
                <w:lang w:eastAsia="ja-JP" w:bidi="ar-SA"/>
              </w:rPr>
            </w:pPr>
            <w:r w:rsidRPr="00ED6CB0">
              <w:rPr>
                <w:rFonts w:ascii="BIZ UDゴシック" w:eastAsia="BIZ UDゴシック" w:hAnsi="BIZ UDゴシック" w:cs="ＭＳ Ｐゴシック" w:hint="eastAsia"/>
                <w:color w:val="auto"/>
                <w:sz w:val="20"/>
                <w:szCs w:val="20"/>
                <w:lang w:eastAsia="ja-JP" w:bidi="ar-SA"/>
              </w:rPr>
              <w:t>シルガード９</w:t>
            </w:r>
          </w:p>
        </w:tc>
        <w:tc>
          <w:tcPr>
            <w:tcW w:w="1686" w:type="dxa"/>
            <w:tcBorders>
              <w:top w:val="single" w:sz="4" w:space="0" w:color="auto"/>
              <w:left w:val="single" w:sz="8" w:space="0" w:color="auto"/>
              <w:bottom w:val="single" w:sz="4" w:space="0" w:color="auto"/>
              <w:right w:val="single" w:sz="12" w:space="0" w:color="auto"/>
            </w:tcBorders>
            <w:shd w:val="clear" w:color="auto" w:fill="auto"/>
            <w:noWrap/>
            <w:vAlign w:val="center"/>
            <w:hideMark/>
          </w:tcPr>
          <w:p w14:paraId="034656C1" w14:textId="77777777" w:rsidR="00196048" w:rsidRPr="00ED6CB0" w:rsidRDefault="00196048" w:rsidP="00AE48CF">
            <w:pPr>
              <w:widowControl/>
              <w:ind w:firstLineChars="100" w:firstLine="200"/>
              <w:jc w:val="right"/>
              <w:rPr>
                <w:rFonts w:ascii="BIZ UDゴシック" w:eastAsia="BIZ UDゴシック" w:hAnsi="BIZ UDゴシック" w:cs="ＭＳ Ｐゴシック"/>
                <w:color w:val="auto"/>
                <w:sz w:val="20"/>
                <w:szCs w:val="20"/>
                <w:lang w:eastAsia="ja-JP" w:bidi="ar-SA"/>
              </w:rPr>
            </w:pPr>
            <w:r w:rsidRPr="00ED6CB0">
              <w:rPr>
                <w:rFonts w:ascii="BIZ UDゴシック" w:eastAsia="BIZ UDゴシック" w:hAnsi="BIZ UDゴシック" w:cs="ＭＳ Ｐゴシック" w:hint="eastAsia"/>
                <w:color w:val="auto"/>
                <w:sz w:val="20"/>
                <w:szCs w:val="20"/>
                <w:lang w:eastAsia="ja-JP" w:bidi="ar-SA"/>
              </w:rPr>
              <w:t>28,630</w:t>
            </w:r>
          </w:p>
        </w:tc>
      </w:tr>
      <w:tr w:rsidR="00196048" w:rsidRPr="00ED6CB0" w14:paraId="0DE35136" w14:textId="77777777" w:rsidTr="00806B69">
        <w:trPr>
          <w:trHeight w:val="340"/>
          <w:jc w:val="center"/>
        </w:trPr>
        <w:tc>
          <w:tcPr>
            <w:tcW w:w="7230" w:type="dxa"/>
            <w:gridSpan w:val="2"/>
            <w:tcBorders>
              <w:top w:val="single" w:sz="4" w:space="0" w:color="auto"/>
              <w:left w:val="single" w:sz="12" w:space="0" w:color="auto"/>
              <w:bottom w:val="single" w:sz="12" w:space="0" w:color="auto"/>
              <w:right w:val="single" w:sz="4" w:space="0" w:color="000000"/>
            </w:tcBorders>
            <w:shd w:val="clear" w:color="auto" w:fill="auto"/>
            <w:vAlign w:val="center"/>
            <w:hideMark/>
          </w:tcPr>
          <w:p w14:paraId="7590D491" w14:textId="77777777" w:rsidR="00196048" w:rsidRPr="00ED6CB0" w:rsidRDefault="00196048" w:rsidP="00AE48CF">
            <w:pPr>
              <w:widowControl/>
              <w:rPr>
                <w:rFonts w:ascii="BIZ UDゴシック" w:eastAsia="BIZ UDゴシック" w:hAnsi="BIZ UDゴシック" w:cs="ＭＳ Ｐゴシック"/>
                <w:color w:val="auto"/>
                <w:sz w:val="20"/>
                <w:szCs w:val="20"/>
                <w:lang w:eastAsia="ja-JP" w:bidi="ar-SA"/>
              </w:rPr>
            </w:pPr>
            <w:r w:rsidRPr="00ED6CB0">
              <w:rPr>
                <w:rFonts w:ascii="BIZ UDゴシック" w:eastAsia="BIZ UDゴシック" w:hAnsi="BIZ UDゴシック" w:cs="ＭＳ Ｐゴシック" w:hint="eastAsia"/>
                <w:color w:val="auto"/>
                <w:sz w:val="20"/>
                <w:szCs w:val="20"/>
                <w:lang w:eastAsia="ja-JP" w:bidi="ar-SA"/>
              </w:rPr>
              <w:t>ポリオ</w:t>
            </w:r>
          </w:p>
        </w:tc>
        <w:tc>
          <w:tcPr>
            <w:tcW w:w="1686" w:type="dxa"/>
            <w:tcBorders>
              <w:top w:val="nil"/>
              <w:left w:val="single" w:sz="8" w:space="0" w:color="auto"/>
              <w:bottom w:val="single" w:sz="12" w:space="0" w:color="auto"/>
              <w:right w:val="single" w:sz="12" w:space="0" w:color="auto"/>
            </w:tcBorders>
            <w:shd w:val="clear" w:color="auto" w:fill="auto"/>
            <w:noWrap/>
            <w:vAlign w:val="center"/>
            <w:hideMark/>
          </w:tcPr>
          <w:p w14:paraId="02443649" w14:textId="77777777" w:rsidR="00196048" w:rsidRPr="00ED6CB0" w:rsidRDefault="00196048" w:rsidP="00AE48CF">
            <w:pPr>
              <w:widowControl/>
              <w:ind w:firstLineChars="100" w:firstLine="200"/>
              <w:jc w:val="right"/>
              <w:rPr>
                <w:rFonts w:ascii="BIZ UDゴシック" w:eastAsia="BIZ UDゴシック" w:hAnsi="BIZ UDゴシック" w:cs="ＭＳ Ｐゴシック"/>
                <w:color w:val="auto"/>
                <w:sz w:val="20"/>
                <w:szCs w:val="20"/>
                <w:lang w:eastAsia="ja-JP" w:bidi="ar-SA"/>
              </w:rPr>
            </w:pPr>
            <w:r w:rsidRPr="00ED6CB0">
              <w:rPr>
                <w:rFonts w:ascii="BIZ UDゴシック" w:eastAsia="BIZ UDゴシック" w:hAnsi="BIZ UDゴシック" w:cs="ＭＳ Ｐゴシック" w:hint="eastAsia"/>
                <w:color w:val="auto"/>
                <w:sz w:val="20"/>
                <w:szCs w:val="20"/>
                <w:lang w:eastAsia="ja-JP" w:bidi="ar-SA"/>
              </w:rPr>
              <w:t>10,470</w:t>
            </w:r>
          </w:p>
        </w:tc>
      </w:tr>
    </w:tbl>
    <w:p w14:paraId="109DD6A3" w14:textId="77777777" w:rsidR="00196048" w:rsidRPr="00E67267" w:rsidRDefault="00196048" w:rsidP="00196048">
      <w:pPr>
        <w:pStyle w:val="10"/>
        <w:snapToGrid w:val="0"/>
        <w:spacing w:line="300" w:lineRule="auto"/>
        <w:ind w:firstLine="0"/>
        <w:contextualSpacing/>
        <w:jc w:val="both"/>
        <w:rPr>
          <w:rFonts w:ascii="BIZ UD明朝 Medium" w:eastAsia="BIZ UD明朝 Medium" w:hAnsi="BIZ UD明朝 Medium"/>
          <w:sz w:val="20"/>
          <w:szCs w:val="20"/>
          <w:lang w:eastAsia="ja-JP"/>
        </w:rPr>
      </w:pPr>
    </w:p>
    <w:p w14:paraId="49AF18B4" w14:textId="55FA38A5" w:rsidR="00A357F2" w:rsidRPr="00E67267" w:rsidRDefault="00A357F2" w:rsidP="00AB6120">
      <w:pPr>
        <w:pStyle w:val="10"/>
        <w:tabs>
          <w:tab w:val="left" w:pos="666"/>
        </w:tabs>
        <w:snapToGrid w:val="0"/>
        <w:spacing w:line="240" w:lineRule="auto"/>
        <w:contextualSpacing/>
        <w:jc w:val="both"/>
        <w:rPr>
          <w:rFonts w:ascii="BIZ UD明朝 Medium" w:eastAsia="BIZ UD明朝 Medium" w:hAnsi="BIZ UD明朝 Medium"/>
          <w:lang w:eastAsia="ja-JP"/>
        </w:rPr>
      </w:pPr>
    </w:p>
    <w:p w14:paraId="59FC81A1" w14:textId="3BC52317" w:rsidR="00AB6120" w:rsidRPr="00E67267" w:rsidRDefault="00AB6120" w:rsidP="00AB6120">
      <w:pPr>
        <w:pStyle w:val="10"/>
        <w:tabs>
          <w:tab w:val="left" w:pos="666"/>
        </w:tabs>
        <w:snapToGrid w:val="0"/>
        <w:spacing w:line="240" w:lineRule="auto"/>
        <w:contextualSpacing/>
        <w:jc w:val="both"/>
        <w:rPr>
          <w:rFonts w:ascii="BIZ UD明朝 Medium" w:eastAsia="BIZ UD明朝 Medium" w:hAnsi="BIZ UD明朝 Medium"/>
          <w:lang w:eastAsia="ja-JP"/>
        </w:rPr>
      </w:pPr>
    </w:p>
    <w:p w14:paraId="7AF42F1B" w14:textId="77777777" w:rsidR="00AB6120" w:rsidRPr="00E67267" w:rsidRDefault="00AB6120" w:rsidP="00AB6120">
      <w:pPr>
        <w:pStyle w:val="10"/>
        <w:snapToGrid w:val="0"/>
        <w:spacing w:line="240" w:lineRule="auto"/>
        <w:ind w:firstLine="0"/>
        <w:contextualSpacing/>
        <w:jc w:val="center"/>
        <w:rPr>
          <w:rFonts w:ascii="BIZ UD明朝 Medium" w:eastAsia="BIZ UD明朝 Medium" w:hAnsi="BIZ UD明朝 Medium"/>
          <w:b/>
          <w:bCs/>
          <w:sz w:val="10"/>
          <w:szCs w:val="10"/>
          <w:lang w:eastAsia="ja-JP"/>
        </w:rPr>
      </w:pPr>
    </w:p>
    <w:p w14:paraId="69C239D3" w14:textId="4EFC01FC" w:rsidR="00AB6120" w:rsidRPr="00E67267" w:rsidRDefault="00AB6120" w:rsidP="00AB6120">
      <w:pPr>
        <w:pStyle w:val="10"/>
        <w:snapToGrid w:val="0"/>
        <w:spacing w:line="240" w:lineRule="auto"/>
        <w:ind w:firstLine="0"/>
        <w:contextualSpacing/>
        <w:rPr>
          <w:rFonts w:ascii="BIZ UD明朝 Medium" w:eastAsia="BIZ UD明朝 Medium" w:hAnsi="BIZ UD明朝 Medium"/>
          <w:sz w:val="24"/>
          <w:szCs w:val="24"/>
          <w:lang w:eastAsia="ja-JP"/>
        </w:rPr>
      </w:pPr>
    </w:p>
    <w:p w14:paraId="268BABA7" w14:textId="54AE5BF5" w:rsidR="00AB6120" w:rsidRPr="00E67267" w:rsidRDefault="00AB6120" w:rsidP="00AB6120">
      <w:pPr>
        <w:pStyle w:val="10"/>
        <w:snapToGrid w:val="0"/>
        <w:spacing w:line="240" w:lineRule="auto"/>
        <w:ind w:firstLine="0"/>
        <w:contextualSpacing/>
        <w:rPr>
          <w:rFonts w:ascii="BIZ UD明朝 Medium" w:eastAsia="BIZ UD明朝 Medium" w:hAnsi="BIZ UD明朝 Medium"/>
          <w:lang w:eastAsia="ja-JP"/>
        </w:rPr>
      </w:pPr>
    </w:p>
    <w:sectPr w:rsidR="00AB6120" w:rsidRPr="00E67267" w:rsidSect="008B1170">
      <w:pgSz w:w="11900" w:h="16840"/>
      <w:pgMar w:top="1042" w:right="763" w:bottom="709" w:left="1071" w:header="614" w:footer="75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27780" w14:textId="77777777" w:rsidR="007E1FA0" w:rsidRDefault="007E1FA0">
      <w:r>
        <w:separator/>
      </w:r>
    </w:p>
  </w:endnote>
  <w:endnote w:type="continuationSeparator" w:id="0">
    <w:p w14:paraId="17F62D4C" w14:textId="77777777" w:rsidR="007E1FA0" w:rsidRDefault="007E1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5E62B" w14:textId="77777777" w:rsidR="00A57224" w:rsidRDefault="00A57224"/>
  </w:footnote>
  <w:footnote w:type="continuationSeparator" w:id="0">
    <w:p w14:paraId="466F20D9" w14:textId="77777777" w:rsidR="00A57224" w:rsidRDefault="00A572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413A"/>
    <w:multiLevelType w:val="hybridMultilevel"/>
    <w:tmpl w:val="259E7D2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4947DC"/>
    <w:multiLevelType w:val="hybridMultilevel"/>
    <w:tmpl w:val="400204B4"/>
    <w:lvl w:ilvl="0" w:tplc="9318A700">
      <w:start w:val="1"/>
      <w:numFmt w:val="decimalFullWidth"/>
      <w:lvlText w:val="(%1)"/>
      <w:lvlJc w:val="left"/>
      <w:pPr>
        <w:ind w:left="685" w:hanging="465"/>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13EA1EB2"/>
    <w:multiLevelType w:val="hybridMultilevel"/>
    <w:tmpl w:val="C7B4ECB6"/>
    <w:lvl w:ilvl="0" w:tplc="04090011">
      <w:start w:val="1"/>
      <w:numFmt w:val="decimalEnclosedCircle"/>
      <w:lvlText w:val="%1"/>
      <w:lvlJc w:val="left"/>
      <w:pPr>
        <w:ind w:left="880" w:hanging="440"/>
      </w:pPr>
      <w:rPr>
        <w:sz w:val="21"/>
        <w:szCs w:val="21"/>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 w15:restartNumberingAfterBreak="0">
    <w:nsid w:val="16D807E8"/>
    <w:multiLevelType w:val="hybridMultilevel"/>
    <w:tmpl w:val="09929F0E"/>
    <w:lvl w:ilvl="0" w:tplc="063C6F22">
      <w:start w:val="1"/>
      <w:numFmt w:val="bullet"/>
      <w:lvlText w:val="※"/>
      <w:lvlJc w:val="left"/>
      <w:pPr>
        <w:ind w:left="426" w:hanging="440"/>
      </w:pPr>
      <w:rPr>
        <w:rFonts w:ascii="BIZ UD明朝 Medium" w:eastAsia="BIZ UD明朝 Medium" w:hAnsi="BIZ UD明朝 Medium" w:hint="eastAsia"/>
      </w:rPr>
    </w:lvl>
    <w:lvl w:ilvl="1" w:tplc="0409000B" w:tentative="1">
      <w:start w:val="1"/>
      <w:numFmt w:val="bullet"/>
      <w:lvlText w:val=""/>
      <w:lvlJc w:val="left"/>
      <w:pPr>
        <w:ind w:left="866" w:hanging="440"/>
      </w:pPr>
      <w:rPr>
        <w:rFonts w:ascii="Wingdings" w:hAnsi="Wingdings" w:hint="default"/>
      </w:rPr>
    </w:lvl>
    <w:lvl w:ilvl="2" w:tplc="0409000D" w:tentative="1">
      <w:start w:val="1"/>
      <w:numFmt w:val="bullet"/>
      <w:lvlText w:val=""/>
      <w:lvlJc w:val="left"/>
      <w:pPr>
        <w:ind w:left="1306" w:hanging="440"/>
      </w:pPr>
      <w:rPr>
        <w:rFonts w:ascii="Wingdings" w:hAnsi="Wingdings" w:hint="default"/>
      </w:rPr>
    </w:lvl>
    <w:lvl w:ilvl="3" w:tplc="04090001" w:tentative="1">
      <w:start w:val="1"/>
      <w:numFmt w:val="bullet"/>
      <w:lvlText w:val=""/>
      <w:lvlJc w:val="left"/>
      <w:pPr>
        <w:ind w:left="1746" w:hanging="440"/>
      </w:pPr>
      <w:rPr>
        <w:rFonts w:ascii="Wingdings" w:hAnsi="Wingdings" w:hint="default"/>
      </w:rPr>
    </w:lvl>
    <w:lvl w:ilvl="4" w:tplc="0409000B" w:tentative="1">
      <w:start w:val="1"/>
      <w:numFmt w:val="bullet"/>
      <w:lvlText w:val=""/>
      <w:lvlJc w:val="left"/>
      <w:pPr>
        <w:ind w:left="2186" w:hanging="440"/>
      </w:pPr>
      <w:rPr>
        <w:rFonts w:ascii="Wingdings" w:hAnsi="Wingdings" w:hint="default"/>
      </w:rPr>
    </w:lvl>
    <w:lvl w:ilvl="5" w:tplc="0409000D" w:tentative="1">
      <w:start w:val="1"/>
      <w:numFmt w:val="bullet"/>
      <w:lvlText w:val=""/>
      <w:lvlJc w:val="left"/>
      <w:pPr>
        <w:ind w:left="2626" w:hanging="440"/>
      </w:pPr>
      <w:rPr>
        <w:rFonts w:ascii="Wingdings" w:hAnsi="Wingdings" w:hint="default"/>
      </w:rPr>
    </w:lvl>
    <w:lvl w:ilvl="6" w:tplc="04090001" w:tentative="1">
      <w:start w:val="1"/>
      <w:numFmt w:val="bullet"/>
      <w:lvlText w:val=""/>
      <w:lvlJc w:val="left"/>
      <w:pPr>
        <w:ind w:left="3066" w:hanging="440"/>
      </w:pPr>
      <w:rPr>
        <w:rFonts w:ascii="Wingdings" w:hAnsi="Wingdings" w:hint="default"/>
      </w:rPr>
    </w:lvl>
    <w:lvl w:ilvl="7" w:tplc="0409000B" w:tentative="1">
      <w:start w:val="1"/>
      <w:numFmt w:val="bullet"/>
      <w:lvlText w:val=""/>
      <w:lvlJc w:val="left"/>
      <w:pPr>
        <w:ind w:left="3506" w:hanging="440"/>
      </w:pPr>
      <w:rPr>
        <w:rFonts w:ascii="Wingdings" w:hAnsi="Wingdings" w:hint="default"/>
      </w:rPr>
    </w:lvl>
    <w:lvl w:ilvl="8" w:tplc="0409000D" w:tentative="1">
      <w:start w:val="1"/>
      <w:numFmt w:val="bullet"/>
      <w:lvlText w:val=""/>
      <w:lvlJc w:val="left"/>
      <w:pPr>
        <w:ind w:left="3946" w:hanging="440"/>
      </w:pPr>
      <w:rPr>
        <w:rFonts w:ascii="Wingdings" w:hAnsi="Wingdings" w:hint="default"/>
      </w:rPr>
    </w:lvl>
  </w:abstractNum>
  <w:abstractNum w:abstractNumId="4" w15:restartNumberingAfterBreak="0">
    <w:nsid w:val="1754300C"/>
    <w:multiLevelType w:val="hybridMultilevel"/>
    <w:tmpl w:val="E42A9E08"/>
    <w:lvl w:ilvl="0" w:tplc="04090017">
      <w:start w:val="1"/>
      <w:numFmt w:val="aiueoFullWidth"/>
      <w:lvlText w:val="(%1)"/>
      <w:lvlJc w:val="left"/>
      <w:pPr>
        <w:ind w:left="1340" w:hanging="440"/>
      </w:pPr>
    </w:lvl>
    <w:lvl w:ilvl="1" w:tplc="04090017" w:tentative="1">
      <w:start w:val="1"/>
      <w:numFmt w:val="aiueoFullWidth"/>
      <w:lvlText w:val="(%2)"/>
      <w:lvlJc w:val="left"/>
      <w:pPr>
        <w:ind w:left="1780" w:hanging="440"/>
      </w:pPr>
    </w:lvl>
    <w:lvl w:ilvl="2" w:tplc="04090011" w:tentative="1">
      <w:start w:val="1"/>
      <w:numFmt w:val="decimalEnclosedCircle"/>
      <w:lvlText w:val="%3"/>
      <w:lvlJc w:val="left"/>
      <w:pPr>
        <w:ind w:left="2220" w:hanging="440"/>
      </w:pPr>
    </w:lvl>
    <w:lvl w:ilvl="3" w:tplc="0409000F" w:tentative="1">
      <w:start w:val="1"/>
      <w:numFmt w:val="decimal"/>
      <w:lvlText w:val="%4."/>
      <w:lvlJc w:val="left"/>
      <w:pPr>
        <w:ind w:left="2660" w:hanging="440"/>
      </w:pPr>
    </w:lvl>
    <w:lvl w:ilvl="4" w:tplc="04090017" w:tentative="1">
      <w:start w:val="1"/>
      <w:numFmt w:val="aiueoFullWidth"/>
      <w:lvlText w:val="(%5)"/>
      <w:lvlJc w:val="left"/>
      <w:pPr>
        <w:ind w:left="3100" w:hanging="440"/>
      </w:pPr>
    </w:lvl>
    <w:lvl w:ilvl="5" w:tplc="04090011" w:tentative="1">
      <w:start w:val="1"/>
      <w:numFmt w:val="decimalEnclosedCircle"/>
      <w:lvlText w:val="%6"/>
      <w:lvlJc w:val="left"/>
      <w:pPr>
        <w:ind w:left="3540" w:hanging="440"/>
      </w:pPr>
    </w:lvl>
    <w:lvl w:ilvl="6" w:tplc="0409000F" w:tentative="1">
      <w:start w:val="1"/>
      <w:numFmt w:val="decimal"/>
      <w:lvlText w:val="%7."/>
      <w:lvlJc w:val="left"/>
      <w:pPr>
        <w:ind w:left="3980" w:hanging="440"/>
      </w:pPr>
    </w:lvl>
    <w:lvl w:ilvl="7" w:tplc="04090017" w:tentative="1">
      <w:start w:val="1"/>
      <w:numFmt w:val="aiueoFullWidth"/>
      <w:lvlText w:val="(%8)"/>
      <w:lvlJc w:val="left"/>
      <w:pPr>
        <w:ind w:left="4420" w:hanging="440"/>
      </w:pPr>
    </w:lvl>
    <w:lvl w:ilvl="8" w:tplc="04090011" w:tentative="1">
      <w:start w:val="1"/>
      <w:numFmt w:val="decimalEnclosedCircle"/>
      <w:lvlText w:val="%9"/>
      <w:lvlJc w:val="left"/>
      <w:pPr>
        <w:ind w:left="4860" w:hanging="440"/>
      </w:pPr>
    </w:lvl>
  </w:abstractNum>
  <w:abstractNum w:abstractNumId="5" w15:restartNumberingAfterBreak="0">
    <w:nsid w:val="187627B6"/>
    <w:multiLevelType w:val="hybridMultilevel"/>
    <w:tmpl w:val="78920810"/>
    <w:lvl w:ilvl="0" w:tplc="F6C0A69C">
      <w:start w:val="3"/>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0D84462"/>
    <w:multiLevelType w:val="multilevel"/>
    <w:tmpl w:val="6B9CA864"/>
    <w:lvl w:ilvl="0">
      <w:start w:val="1"/>
      <w:numFmt w:val="decimalEnclosedCircle"/>
      <w:lvlText w:val="%1"/>
      <w:lvlJc w:val="left"/>
      <w:rPr>
        <w:rFonts w:ascii="HG丸ｺﾞｼｯｸM-PRO" w:eastAsia="HG丸ｺﾞｼｯｸM-PRO" w:hAnsi="HG丸ｺﾞｼｯｸM-PRO" w:cs="HG丸ｺﾞｼｯｸM-PRO"/>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73227D"/>
    <w:multiLevelType w:val="hybridMultilevel"/>
    <w:tmpl w:val="0ABE6AA0"/>
    <w:lvl w:ilvl="0" w:tplc="FFFFFFFF">
      <w:start w:val="1"/>
      <w:numFmt w:val="decimalEnclosedCircle"/>
      <w:lvlText w:val="%1"/>
      <w:lvlJc w:val="left"/>
      <w:pPr>
        <w:ind w:left="680" w:hanging="440"/>
      </w:p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8" w15:restartNumberingAfterBreak="0">
    <w:nsid w:val="2F6730CB"/>
    <w:multiLevelType w:val="hybridMultilevel"/>
    <w:tmpl w:val="9FD07F0E"/>
    <w:lvl w:ilvl="0" w:tplc="E29C2910">
      <w:start w:val="1"/>
      <w:numFmt w:val="aiueoFullWidth"/>
      <w:lvlText w:val="(%1)"/>
      <w:lvlJc w:val="left"/>
      <w:pPr>
        <w:ind w:left="880" w:hanging="440"/>
      </w:pPr>
      <w:rPr>
        <w:sz w:val="21"/>
        <w:szCs w:val="21"/>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30E91831"/>
    <w:multiLevelType w:val="hybridMultilevel"/>
    <w:tmpl w:val="6CE28EA4"/>
    <w:lvl w:ilvl="0" w:tplc="FFFFFFFF">
      <w:start w:val="1"/>
      <w:numFmt w:val="decimal"/>
      <w:lvlText w:val="%1."/>
      <w:lvlJc w:val="left"/>
      <w:pPr>
        <w:ind w:left="680" w:hanging="440"/>
      </w:pPr>
      <w:rPr>
        <w:sz w:val="24"/>
        <w:szCs w:val="24"/>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0" w15:restartNumberingAfterBreak="0">
    <w:nsid w:val="31F83B1A"/>
    <w:multiLevelType w:val="hybridMultilevel"/>
    <w:tmpl w:val="0D9C7660"/>
    <w:lvl w:ilvl="0" w:tplc="4FA4B544">
      <w:start w:val="2"/>
      <w:numFmt w:val="decimal"/>
      <w:lvlText w:val="%1."/>
      <w:lvlJc w:val="left"/>
      <w:pPr>
        <w:ind w:left="6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57C14C6"/>
    <w:multiLevelType w:val="hybridMultilevel"/>
    <w:tmpl w:val="DF568F6E"/>
    <w:lvl w:ilvl="0" w:tplc="940AC660">
      <w:start w:val="4"/>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BF2ED1"/>
    <w:multiLevelType w:val="hybridMultilevel"/>
    <w:tmpl w:val="81BA556A"/>
    <w:lvl w:ilvl="0" w:tplc="063C6F22">
      <w:start w:val="1"/>
      <w:numFmt w:val="bullet"/>
      <w:lvlText w:val="※"/>
      <w:lvlJc w:val="left"/>
      <w:pPr>
        <w:ind w:left="1120" w:hanging="440"/>
      </w:pPr>
      <w:rPr>
        <w:rFonts w:ascii="BIZ UD明朝 Medium" w:eastAsia="BIZ UD明朝 Medium" w:hAnsi="BIZ UD明朝 Medium" w:hint="eastAsia"/>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13" w15:restartNumberingAfterBreak="0">
    <w:nsid w:val="3CAB3761"/>
    <w:multiLevelType w:val="hybridMultilevel"/>
    <w:tmpl w:val="E1D2B022"/>
    <w:lvl w:ilvl="0" w:tplc="FFFFFFFF">
      <w:start w:val="1"/>
      <w:numFmt w:val="decimalEnclosedCircle"/>
      <w:lvlText w:val="%1"/>
      <w:lvlJc w:val="left"/>
      <w:pPr>
        <w:ind w:left="680" w:hanging="440"/>
      </w:p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4" w15:restartNumberingAfterBreak="0">
    <w:nsid w:val="3EDF33EF"/>
    <w:multiLevelType w:val="multilevel"/>
    <w:tmpl w:val="08FAD510"/>
    <w:lvl w:ilvl="0">
      <w:start w:val="6"/>
      <w:numFmt w:val="decimalEnclosedCircle"/>
      <w:lvlText w:val="%1"/>
      <w:lvlJc w:val="left"/>
      <w:rPr>
        <w:rFonts w:ascii="HG丸ｺﾞｼｯｸM-PRO" w:eastAsia="HG丸ｺﾞｼｯｸM-PRO" w:hAnsi="HG丸ｺﾞｼｯｸM-PRO" w:cs="HG丸ｺﾞｼｯｸM-PRO"/>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BE67B2"/>
    <w:multiLevelType w:val="hybridMultilevel"/>
    <w:tmpl w:val="D338AA04"/>
    <w:lvl w:ilvl="0" w:tplc="69A08880">
      <w:start w:val="1"/>
      <w:numFmt w:val="decimal"/>
      <w:lvlText w:val="%1."/>
      <w:lvlJc w:val="left"/>
      <w:pPr>
        <w:ind w:left="440" w:hanging="440"/>
      </w:pPr>
      <w:rPr>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752683A"/>
    <w:multiLevelType w:val="hybridMultilevel"/>
    <w:tmpl w:val="A3A47AAA"/>
    <w:lvl w:ilvl="0" w:tplc="6BA03A82">
      <w:start w:val="1"/>
      <w:numFmt w:val="bullet"/>
      <w:lvlText w:val="□"/>
      <w:lvlJc w:val="left"/>
      <w:pPr>
        <w:ind w:left="660" w:hanging="440"/>
      </w:pPr>
      <w:rPr>
        <w:rFonts w:ascii="Yu Gothic UI" w:eastAsia="Yu Gothic UI" w:hAnsi="Yu Gothic U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7" w15:restartNumberingAfterBreak="0">
    <w:nsid w:val="4C0B0578"/>
    <w:multiLevelType w:val="multilevel"/>
    <w:tmpl w:val="E4AAE63C"/>
    <w:lvl w:ilvl="0">
      <w:start w:val="1"/>
      <w:numFmt w:val="decimalEnclosedCircle"/>
      <w:lvlText w:val="%1"/>
      <w:lvlJc w:val="left"/>
      <w:rPr>
        <w:rFonts w:ascii="HG丸ｺﾞｼｯｸM-PRO" w:eastAsia="HG丸ｺﾞｼｯｸM-PRO" w:hAnsi="HG丸ｺﾞｼｯｸM-PRO" w:cs="HG丸ｺﾞｼｯｸM-PRO"/>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4D4BC4"/>
    <w:multiLevelType w:val="hybridMultilevel"/>
    <w:tmpl w:val="296EBAF4"/>
    <w:lvl w:ilvl="0" w:tplc="E766D86E">
      <w:start w:val="1"/>
      <w:numFmt w:val="decimalEnclosedCircle"/>
      <w:lvlText w:val="%1"/>
      <w:lvlJc w:val="left"/>
      <w:pPr>
        <w:ind w:left="440" w:hanging="440"/>
      </w:pPr>
      <w:rPr>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FF77758"/>
    <w:multiLevelType w:val="multilevel"/>
    <w:tmpl w:val="91FAD11E"/>
    <w:lvl w:ilvl="0">
      <w:start w:val="1"/>
      <w:numFmt w:val="decimalEnclosedCircle"/>
      <w:lvlText w:val="%1"/>
      <w:lvlJc w:val="left"/>
      <w:rPr>
        <w:rFonts w:ascii="HG丸ｺﾞｼｯｸM-PRO" w:eastAsia="HG丸ｺﾞｼｯｸM-PRO" w:hAnsi="HG丸ｺﾞｼｯｸM-PRO" w:cs="HG丸ｺﾞｼｯｸM-PRO"/>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E47438"/>
    <w:multiLevelType w:val="hybridMultilevel"/>
    <w:tmpl w:val="D9204162"/>
    <w:lvl w:ilvl="0" w:tplc="04090017">
      <w:start w:val="1"/>
      <w:numFmt w:val="aiueoFullWidth"/>
      <w:lvlText w:val="(%1)"/>
      <w:lvlJc w:val="left"/>
      <w:pPr>
        <w:ind w:left="1100" w:hanging="440"/>
      </w:p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1" w15:restartNumberingAfterBreak="0">
    <w:nsid w:val="5642631F"/>
    <w:multiLevelType w:val="hybridMultilevel"/>
    <w:tmpl w:val="296EBAF4"/>
    <w:lvl w:ilvl="0" w:tplc="FFFFFFFF">
      <w:start w:val="1"/>
      <w:numFmt w:val="decimalEnclosedCircle"/>
      <w:lvlText w:val="%1"/>
      <w:lvlJc w:val="left"/>
      <w:pPr>
        <w:ind w:left="440" w:hanging="440"/>
      </w:pPr>
      <w:rPr>
        <w:sz w:val="21"/>
        <w:szCs w:val="2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63D52DC9"/>
    <w:multiLevelType w:val="hybridMultilevel"/>
    <w:tmpl w:val="A3B26C42"/>
    <w:lvl w:ilvl="0" w:tplc="B278452C">
      <w:start w:val="1"/>
      <w:numFmt w:val="aiueoFullWidth"/>
      <w:lvlText w:val="(%1)"/>
      <w:lvlJc w:val="left"/>
      <w:pPr>
        <w:ind w:left="880" w:hanging="440"/>
      </w:pPr>
      <w:rPr>
        <w:sz w:val="21"/>
        <w:szCs w:val="21"/>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3" w15:restartNumberingAfterBreak="0">
    <w:nsid w:val="64A60C2D"/>
    <w:multiLevelType w:val="hybridMultilevel"/>
    <w:tmpl w:val="865271A0"/>
    <w:lvl w:ilvl="0" w:tplc="0409000F">
      <w:start w:val="1"/>
      <w:numFmt w:val="decimal"/>
      <w:lvlText w:val="%1."/>
      <w:lvlJc w:val="left"/>
      <w:pPr>
        <w:ind w:left="680" w:hanging="440"/>
      </w:pPr>
      <w:rPr>
        <w:sz w:val="24"/>
        <w:szCs w:val="24"/>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4" w15:restartNumberingAfterBreak="0">
    <w:nsid w:val="64C6586D"/>
    <w:multiLevelType w:val="hybridMultilevel"/>
    <w:tmpl w:val="34143026"/>
    <w:lvl w:ilvl="0" w:tplc="04090011">
      <w:start w:val="1"/>
      <w:numFmt w:val="decimalEnclosedCircle"/>
      <w:lvlText w:val="%1"/>
      <w:lvlJc w:val="left"/>
      <w:pPr>
        <w:ind w:left="880" w:hanging="440"/>
      </w:pPr>
      <w:rPr>
        <w:sz w:val="21"/>
        <w:szCs w:val="21"/>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5" w15:restartNumberingAfterBreak="0">
    <w:nsid w:val="6CCC10DC"/>
    <w:multiLevelType w:val="hybridMultilevel"/>
    <w:tmpl w:val="8946E646"/>
    <w:lvl w:ilvl="0" w:tplc="9D5C7AE4">
      <w:start w:val="1"/>
      <w:numFmt w:val="decimalEnclosedCircle"/>
      <w:lvlText w:val="%1"/>
      <w:lvlJc w:val="left"/>
      <w:pPr>
        <w:ind w:left="680" w:hanging="440"/>
      </w:pPr>
      <w:rPr>
        <w:b/>
        <w:bCs/>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6" w15:restartNumberingAfterBreak="0">
    <w:nsid w:val="71CF5F9C"/>
    <w:multiLevelType w:val="hybridMultilevel"/>
    <w:tmpl w:val="E1D2B022"/>
    <w:lvl w:ilvl="0" w:tplc="04090011">
      <w:start w:val="1"/>
      <w:numFmt w:val="decimalEnclosedCircle"/>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7" w15:restartNumberingAfterBreak="0">
    <w:nsid w:val="727E0AE8"/>
    <w:multiLevelType w:val="hybridMultilevel"/>
    <w:tmpl w:val="4D7C0A6C"/>
    <w:lvl w:ilvl="0" w:tplc="D278CA52">
      <w:start w:val="2"/>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C14586E"/>
    <w:multiLevelType w:val="hybridMultilevel"/>
    <w:tmpl w:val="8814D1C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E196431"/>
    <w:multiLevelType w:val="hybridMultilevel"/>
    <w:tmpl w:val="F87EA84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E1A74E8"/>
    <w:multiLevelType w:val="multilevel"/>
    <w:tmpl w:val="725CADCE"/>
    <w:lvl w:ilvl="0">
      <w:start w:val="1"/>
      <w:numFmt w:val="decimalEnclosedCircle"/>
      <w:lvlText w:val="%1"/>
      <w:lvlJc w:val="left"/>
      <w:rPr>
        <w:rFonts w:ascii="HG丸ｺﾞｼｯｸM-PRO" w:eastAsia="HG丸ｺﾞｼｯｸM-PRO" w:hAnsi="HG丸ｺﾞｼｯｸM-PRO" w:cs="HG丸ｺﾞｼｯｸM-PRO"/>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2724419">
    <w:abstractNumId w:val="6"/>
  </w:num>
  <w:num w:numId="2" w16cid:durableId="2130971623">
    <w:abstractNumId w:val="19"/>
  </w:num>
  <w:num w:numId="3" w16cid:durableId="212815584">
    <w:abstractNumId w:val="30"/>
  </w:num>
  <w:num w:numId="4" w16cid:durableId="563952549">
    <w:abstractNumId w:val="17"/>
  </w:num>
  <w:num w:numId="5" w16cid:durableId="1054159433">
    <w:abstractNumId w:val="14"/>
  </w:num>
  <w:num w:numId="6" w16cid:durableId="1545023602">
    <w:abstractNumId w:val="15"/>
  </w:num>
  <w:num w:numId="7" w16cid:durableId="1107966758">
    <w:abstractNumId w:val="25"/>
  </w:num>
  <w:num w:numId="8" w16cid:durableId="800465206">
    <w:abstractNumId w:val="20"/>
  </w:num>
  <w:num w:numId="9" w16cid:durableId="990712314">
    <w:abstractNumId w:val="23"/>
  </w:num>
  <w:num w:numId="10" w16cid:durableId="1208761583">
    <w:abstractNumId w:val="22"/>
  </w:num>
  <w:num w:numId="11" w16cid:durableId="2029329727">
    <w:abstractNumId w:val="8"/>
  </w:num>
  <w:num w:numId="12" w16cid:durableId="1688629168">
    <w:abstractNumId w:val="26"/>
  </w:num>
  <w:num w:numId="13" w16cid:durableId="1546528795">
    <w:abstractNumId w:val="18"/>
  </w:num>
  <w:num w:numId="14" w16cid:durableId="346253435">
    <w:abstractNumId w:val="0"/>
  </w:num>
  <w:num w:numId="15" w16cid:durableId="807479438">
    <w:abstractNumId w:val="29"/>
  </w:num>
  <w:num w:numId="16" w16cid:durableId="872038682">
    <w:abstractNumId w:val="13"/>
  </w:num>
  <w:num w:numId="17" w16cid:durableId="1346438824">
    <w:abstractNumId w:val="4"/>
  </w:num>
  <w:num w:numId="18" w16cid:durableId="1723095560">
    <w:abstractNumId w:val="21"/>
  </w:num>
  <w:num w:numId="19" w16cid:durableId="1154830256">
    <w:abstractNumId w:val="9"/>
  </w:num>
  <w:num w:numId="20" w16cid:durableId="2045322760">
    <w:abstractNumId w:val="16"/>
  </w:num>
  <w:num w:numId="21" w16cid:durableId="1440875926">
    <w:abstractNumId w:val="7"/>
  </w:num>
  <w:num w:numId="22" w16cid:durableId="1377195201">
    <w:abstractNumId w:val="10"/>
  </w:num>
  <w:num w:numId="23" w16cid:durableId="380983404">
    <w:abstractNumId w:val="28"/>
  </w:num>
  <w:num w:numId="24" w16cid:durableId="1357973083">
    <w:abstractNumId w:val="27"/>
  </w:num>
  <w:num w:numId="25" w16cid:durableId="781532828">
    <w:abstractNumId w:val="5"/>
  </w:num>
  <w:num w:numId="26" w16cid:durableId="505484089">
    <w:abstractNumId w:val="11"/>
  </w:num>
  <w:num w:numId="27" w16cid:durableId="57746928">
    <w:abstractNumId w:val="24"/>
  </w:num>
  <w:num w:numId="28" w16cid:durableId="1132790419">
    <w:abstractNumId w:val="2"/>
  </w:num>
  <w:num w:numId="29" w16cid:durableId="1571229267">
    <w:abstractNumId w:val="1"/>
  </w:num>
  <w:num w:numId="30" w16cid:durableId="1322587782">
    <w:abstractNumId w:val="12"/>
  </w:num>
  <w:num w:numId="31" w16cid:durableId="506406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224"/>
    <w:rsid w:val="00154322"/>
    <w:rsid w:val="00154990"/>
    <w:rsid w:val="00196048"/>
    <w:rsid w:val="001E499B"/>
    <w:rsid w:val="0032279E"/>
    <w:rsid w:val="00337DCD"/>
    <w:rsid w:val="00451881"/>
    <w:rsid w:val="00454A58"/>
    <w:rsid w:val="00514AB1"/>
    <w:rsid w:val="0053623E"/>
    <w:rsid w:val="0058588D"/>
    <w:rsid w:val="005B05EE"/>
    <w:rsid w:val="005E437E"/>
    <w:rsid w:val="006156D9"/>
    <w:rsid w:val="006666B4"/>
    <w:rsid w:val="007E1FA0"/>
    <w:rsid w:val="007E71A4"/>
    <w:rsid w:val="00806B69"/>
    <w:rsid w:val="0084681B"/>
    <w:rsid w:val="008B1170"/>
    <w:rsid w:val="00A357F2"/>
    <w:rsid w:val="00A57224"/>
    <w:rsid w:val="00AB6120"/>
    <w:rsid w:val="00B45572"/>
    <w:rsid w:val="00BE52AA"/>
    <w:rsid w:val="00BF3046"/>
    <w:rsid w:val="00C479D6"/>
    <w:rsid w:val="00C8420A"/>
    <w:rsid w:val="00CA5CB6"/>
    <w:rsid w:val="00D7515A"/>
    <w:rsid w:val="00E054A0"/>
    <w:rsid w:val="00E34C06"/>
    <w:rsid w:val="00E67267"/>
    <w:rsid w:val="00E96A82"/>
    <w:rsid w:val="00F133C2"/>
    <w:rsid w:val="00FC7C16"/>
    <w:rsid w:val="00FF7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46397F5"/>
  <w15:docId w15:val="{D1A87DB6-C7C1-4AD6-8E8D-F99118565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1_"/>
    <w:basedOn w:val="a0"/>
    <w:link w:val="110"/>
    <w:rPr>
      <w:rFonts w:ascii="ＭＳ ゴシック" w:eastAsia="ＭＳ ゴシック" w:hAnsi="ＭＳ ゴシック" w:cs="ＭＳ ゴシック"/>
      <w:b/>
      <w:bCs/>
      <w:i w:val="0"/>
      <w:iCs w:val="0"/>
      <w:smallCaps w:val="0"/>
      <w:strike w:val="0"/>
      <w:sz w:val="36"/>
      <w:szCs w:val="36"/>
      <w:u w:val="none"/>
      <w:shd w:val="clear" w:color="auto" w:fill="auto"/>
    </w:rPr>
  </w:style>
  <w:style w:type="character" w:customStyle="1" w:styleId="1">
    <w:name w:val="本文|1_"/>
    <w:basedOn w:val="a0"/>
    <w:link w:val="10"/>
    <w:rPr>
      <w:rFonts w:ascii="HG丸ｺﾞｼｯｸM-PRO" w:eastAsia="HG丸ｺﾞｼｯｸM-PRO" w:hAnsi="HG丸ｺﾞｼｯｸM-PRO" w:cs="HG丸ｺﾞｼｯｸM-PRO"/>
      <w:b w:val="0"/>
      <w:bCs w:val="0"/>
      <w:i w:val="0"/>
      <w:iCs w:val="0"/>
      <w:smallCaps w:val="0"/>
      <w:strike w:val="0"/>
      <w:sz w:val="22"/>
      <w:szCs w:val="22"/>
      <w:u w:val="none"/>
      <w:shd w:val="clear" w:color="auto" w:fill="auto"/>
    </w:rPr>
  </w:style>
  <w:style w:type="character" w:customStyle="1" w:styleId="2">
    <w:name w:val="本文|2_"/>
    <w:basedOn w:val="a0"/>
    <w:link w:val="20"/>
    <w:rPr>
      <w:rFonts w:ascii="HGS創英角ﾎﾟｯﾌﾟ体" w:eastAsia="HGS創英角ﾎﾟｯﾌﾟ体" w:hAnsi="HGS創英角ﾎﾟｯﾌﾟ体" w:cs="HGS創英角ﾎﾟｯﾌﾟ体"/>
      <w:b w:val="0"/>
      <w:bCs w:val="0"/>
      <w:i w:val="0"/>
      <w:iCs w:val="0"/>
      <w:smallCaps w:val="0"/>
      <w:strike w:val="0"/>
      <w:sz w:val="22"/>
      <w:szCs w:val="22"/>
      <w:u w:val="none"/>
      <w:shd w:val="clear" w:color="auto" w:fill="auto"/>
    </w:rPr>
  </w:style>
  <w:style w:type="character" w:customStyle="1" w:styleId="21">
    <w:name w:val="見出し #2|1_"/>
    <w:basedOn w:val="a0"/>
    <w:link w:val="210"/>
    <w:rPr>
      <w:rFonts w:ascii="HGS創英角ﾎﾟｯﾌﾟ体" w:eastAsia="HGS創英角ﾎﾟｯﾌﾟ体" w:hAnsi="HGS創英角ﾎﾟｯﾌﾟ体" w:cs="HGS創英角ﾎﾟｯﾌﾟ体"/>
      <w:b w:val="0"/>
      <w:bCs w:val="0"/>
      <w:i w:val="0"/>
      <w:iCs w:val="0"/>
      <w:smallCaps w:val="0"/>
      <w:strike w:val="0"/>
      <w:sz w:val="28"/>
      <w:szCs w:val="28"/>
      <w:u w:val="none"/>
      <w:shd w:val="clear" w:color="auto" w:fill="auto"/>
    </w:rPr>
  </w:style>
  <w:style w:type="character" w:customStyle="1" w:styleId="12">
    <w:name w:val="その他|1_"/>
    <w:basedOn w:val="a0"/>
    <w:link w:val="13"/>
    <w:rPr>
      <w:rFonts w:ascii="HG丸ｺﾞｼｯｸM-PRO" w:eastAsia="HG丸ｺﾞｼｯｸM-PRO" w:hAnsi="HG丸ｺﾞｼｯｸM-PRO" w:cs="HG丸ｺﾞｼｯｸM-PRO"/>
      <w:b w:val="0"/>
      <w:bCs w:val="0"/>
      <w:i w:val="0"/>
      <w:iCs w:val="0"/>
      <w:smallCaps w:val="0"/>
      <w:strike w:val="0"/>
      <w:sz w:val="22"/>
      <w:szCs w:val="22"/>
      <w:u w:val="none"/>
      <w:shd w:val="clear" w:color="auto" w:fill="auto"/>
    </w:rPr>
  </w:style>
  <w:style w:type="character" w:customStyle="1" w:styleId="14">
    <w:name w:val="テーブルのキャプション|1_"/>
    <w:basedOn w:val="a0"/>
    <w:link w:val="15"/>
    <w:rPr>
      <w:rFonts w:ascii="HG丸ｺﾞｼｯｸM-PRO" w:eastAsia="HG丸ｺﾞｼｯｸM-PRO" w:hAnsi="HG丸ｺﾞｼｯｸM-PRO" w:cs="HG丸ｺﾞｼｯｸM-PRO"/>
      <w:b w:val="0"/>
      <w:bCs w:val="0"/>
      <w:i w:val="0"/>
      <w:iCs w:val="0"/>
      <w:smallCaps w:val="0"/>
      <w:strike w:val="0"/>
      <w:sz w:val="22"/>
      <w:szCs w:val="22"/>
      <w:u w:val="none"/>
      <w:shd w:val="clear" w:color="auto" w:fill="auto"/>
    </w:rPr>
  </w:style>
  <w:style w:type="paragraph" w:customStyle="1" w:styleId="110">
    <w:name w:val="見出し #1|1"/>
    <w:basedOn w:val="a"/>
    <w:link w:val="11"/>
    <w:pPr>
      <w:spacing w:after="330"/>
      <w:jc w:val="center"/>
      <w:outlineLvl w:val="0"/>
    </w:pPr>
    <w:rPr>
      <w:rFonts w:ascii="ＭＳ ゴシック" w:eastAsia="ＭＳ ゴシック" w:hAnsi="ＭＳ ゴシック" w:cs="ＭＳ ゴシック"/>
      <w:b/>
      <w:bCs/>
      <w:sz w:val="36"/>
      <w:szCs w:val="36"/>
    </w:rPr>
  </w:style>
  <w:style w:type="paragraph" w:customStyle="1" w:styleId="10">
    <w:name w:val="本文|1"/>
    <w:basedOn w:val="a"/>
    <w:link w:val="1"/>
    <w:pPr>
      <w:spacing w:line="394" w:lineRule="auto"/>
      <w:ind w:firstLine="400"/>
    </w:pPr>
    <w:rPr>
      <w:rFonts w:ascii="HG丸ｺﾞｼｯｸM-PRO" w:eastAsia="HG丸ｺﾞｼｯｸM-PRO" w:hAnsi="HG丸ｺﾞｼｯｸM-PRO" w:cs="HG丸ｺﾞｼｯｸM-PRO"/>
      <w:sz w:val="22"/>
      <w:szCs w:val="22"/>
    </w:rPr>
  </w:style>
  <w:style w:type="paragraph" w:customStyle="1" w:styleId="20">
    <w:name w:val="本文|2"/>
    <w:basedOn w:val="a"/>
    <w:link w:val="2"/>
    <w:pPr>
      <w:spacing w:line="360" w:lineRule="exact"/>
    </w:pPr>
    <w:rPr>
      <w:rFonts w:ascii="HGS創英角ﾎﾟｯﾌﾟ体" w:eastAsia="HGS創英角ﾎﾟｯﾌﾟ体" w:hAnsi="HGS創英角ﾎﾟｯﾌﾟ体" w:cs="HGS創英角ﾎﾟｯﾌﾟ体"/>
      <w:sz w:val="22"/>
      <w:szCs w:val="22"/>
    </w:rPr>
  </w:style>
  <w:style w:type="paragraph" w:customStyle="1" w:styleId="210">
    <w:name w:val="見出し #2|1"/>
    <w:basedOn w:val="a"/>
    <w:link w:val="21"/>
    <w:pPr>
      <w:spacing w:after="460"/>
      <w:jc w:val="center"/>
      <w:outlineLvl w:val="1"/>
    </w:pPr>
    <w:rPr>
      <w:rFonts w:ascii="HGS創英角ﾎﾟｯﾌﾟ体" w:eastAsia="HGS創英角ﾎﾟｯﾌﾟ体" w:hAnsi="HGS創英角ﾎﾟｯﾌﾟ体" w:cs="HGS創英角ﾎﾟｯﾌﾟ体"/>
      <w:sz w:val="28"/>
      <w:szCs w:val="28"/>
    </w:rPr>
  </w:style>
  <w:style w:type="paragraph" w:customStyle="1" w:styleId="13">
    <w:name w:val="その他|1"/>
    <w:basedOn w:val="a"/>
    <w:link w:val="12"/>
    <w:pPr>
      <w:spacing w:line="394" w:lineRule="auto"/>
      <w:ind w:firstLine="400"/>
    </w:pPr>
    <w:rPr>
      <w:rFonts w:ascii="HG丸ｺﾞｼｯｸM-PRO" w:eastAsia="HG丸ｺﾞｼｯｸM-PRO" w:hAnsi="HG丸ｺﾞｼｯｸM-PRO" w:cs="HG丸ｺﾞｼｯｸM-PRO"/>
      <w:sz w:val="22"/>
      <w:szCs w:val="22"/>
    </w:rPr>
  </w:style>
  <w:style w:type="paragraph" w:customStyle="1" w:styleId="15">
    <w:name w:val="テーブルのキャプション|1"/>
    <w:basedOn w:val="a"/>
    <w:link w:val="14"/>
    <w:rPr>
      <w:rFonts w:ascii="HG丸ｺﾞｼｯｸM-PRO" w:eastAsia="HG丸ｺﾞｼｯｸM-PRO" w:hAnsi="HG丸ｺﾞｼｯｸM-PRO" w:cs="HG丸ｺﾞｼｯｸM-PRO"/>
      <w:sz w:val="22"/>
      <w:szCs w:val="22"/>
    </w:rPr>
  </w:style>
  <w:style w:type="paragraph" w:styleId="a3">
    <w:name w:val="header"/>
    <w:basedOn w:val="a"/>
    <w:link w:val="a4"/>
    <w:uiPriority w:val="99"/>
    <w:unhideWhenUsed/>
    <w:rsid w:val="00AB6120"/>
    <w:pPr>
      <w:tabs>
        <w:tab w:val="center" w:pos="4252"/>
        <w:tab w:val="right" w:pos="8504"/>
      </w:tabs>
      <w:snapToGrid w:val="0"/>
    </w:pPr>
  </w:style>
  <w:style w:type="character" w:customStyle="1" w:styleId="a4">
    <w:name w:val="ヘッダー (文字)"/>
    <w:basedOn w:val="a0"/>
    <w:link w:val="a3"/>
    <w:uiPriority w:val="99"/>
    <w:rsid w:val="00AB6120"/>
    <w:rPr>
      <w:rFonts w:eastAsia="Times New Roman"/>
      <w:color w:val="000000"/>
    </w:rPr>
  </w:style>
  <w:style w:type="paragraph" w:styleId="a5">
    <w:name w:val="footer"/>
    <w:basedOn w:val="a"/>
    <w:link w:val="a6"/>
    <w:uiPriority w:val="99"/>
    <w:unhideWhenUsed/>
    <w:rsid w:val="00AB6120"/>
    <w:pPr>
      <w:tabs>
        <w:tab w:val="center" w:pos="4252"/>
        <w:tab w:val="right" w:pos="8504"/>
      </w:tabs>
      <w:snapToGrid w:val="0"/>
    </w:pPr>
  </w:style>
  <w:style w:type="character" w:customStyle="1" w:styleId="a6">
    <w:name w:val="フッター (文字)"/>
    <w:basedOn w:val="a0"/>
    <w:link w:val="a5"/>
    <w:uiPriority w:val="99"/>
    <w:rsid w:val="00AB6120"/>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354D04-64F4-48D3-B6F1-3AC330CCF75D}"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kumimoji="1" lang="ja-JP" altLang="en-US"/>
        </a:p>
      </dgm:t>
    </dgm:pt>
    <dgm:pt modelId="{EAE38FA7-61AE-4640-BF33-FB5B35D34D4B}">
      <dgm:prSet phldrT="[テキスト]" custT="1"/>
      <dgm:spPr>
        <a:solidFill>
          <a:schemeClr val="accent4">
            <a:lumMod val="75000"/>
          </a:schemeClr>
        </a:solidFill>
        <a:ln>
          <a:solidFill>
            <a:schemeClr val="accent4">
              <a:lumMod val="60000"/>
              <a:lumOff val="40000"/>
            </a:schemeClr>
          </a:solidFill>
        </a:ln>
      </dgm:spPr>
      <dgm:t>
        <a:bodyPr/>
        <a:lstStyle/>
        <a:p>
          <a:r>
            <a:rPr kumimoji="1" lang="ja-JP" altLang="en-US" sz="1000" b="1">
              <a:latin typeface="Yu Gothic UI" panose="020B0500000000000000" pitchFamily="50" charset="-128"/>
              <a:ea typeface="Yu Gothic UI" panose="020B0500000000000000" pitchFamily="50" charset="-128"/>
            </a:rPr>
            <a:t>接種前</a:t>
          </a:r>
        </a:p>
      </dgm:t>
    </dgm:pt>
    <dgm:pt modelId="{F8FBDADB-67F6-4078-B709-92C3837B5E88}" type="parTrans" cxnId="{920BAEE4-2E5F-4F78-A1D8-3FA790078DBF}">
      <dgm:prSet/>
      <dgm:spPr/>
      <dgm:t>
        <a:bodyPr/>
        <a:lstStyle/>
        <a:p>
          <a:endParaRPr kumimoji="1" lang="ja-JP" altLang="en-US" sz="2800"/>
        </a:p>
      </dgm:t>
    </dgm:pt>
    <dgm:pt modelId="{B1555436-AB7E-4FE5-8A64-4BCD3A9DC07A}" type="sibTrans" cxnId="{920BAEE4-2E5F-4F78-A1D8-3FA790078DBF}">
      <dgm:prSet/>
      <dgm:spPr/>
      <dgm:t>
        <a:bodyPr/>
        <a:lstStyle/>
        <a:p>
          <a:endParaRPr kumimoji="1" lang="ja-JP" altLang="en-US" sz="2800"/>
        </a:p>
      </dgm:t>
    </dgm:pt>
    <dgm:pt modelId="{93A6741F-A3EC-4A3F-BB0D-8D3283E59468}">
      <dgm:prSet phldrT="[テキスト]" custT="1"/>
      <dgm:spPr>
        <a:noFill/>
        <a:ln>
          <a:solidFill>
            <a:schemeClr val="accent4">
              <a:lumMod val="60000"/>
              <a:lumOff val="40000"/>
            </a:schemeClr>
          </a:solidFill>
        </a:ln>
      </dgm:spPr>
      <dgm:t>
        <a:bodyPr/>
        <a:lstStyle/>
        <a:p>
          <a:r>
            <a:rPr lang="ja-JP" altLang="en-US" sz="1100">
              <a:latin typeface="Yu Gothic UI" panose="020B0500000000000000" pitchFamily="50" charset="-128"/>
              <a:ea typeface="Yu Gothic UI" panose="020B0500000000000000" pitchFamily="50" charset="-128"/>
            </a:rPr>
            <a:t>再接種費用助成対象認定申請書（様式第１号）と必要書類を健康推進課（福寿館）に提出し、「再接種費用助成対象認定」を受ける。</a:t>
          </a:r>
          <a:endParaRPr kumimoji="1" lang="ja-JP" altLang="en-US" sz="1100">
            <a:latin typeface="Yu Gothic UI" panose="020B0500000000000000" pitchFamily="50" charset="-128"/>
            <a:ea typeface="Yu Gothic UI" panose="020B0500000000000000" pitchFamily="50" charset="-128"/>
          </a:endParaRPr>
        </a:p>
      </dgm:t>
    </dgm:pt>
    <dgm:pt modelId="{267A4046-B13D-4AC4-8AD4-CD2CFB1DE174}" type="parTrans" cxnId="{35D893BE-1BFE-4AB7-B32E-74EA5086E6A9}">
      <dgm:prSet/>
      <dgm:spPr/>
      <dgm:t>
        <a:bodyPr/>
        <a:lstStyle/>
        <a:p>
          <a:endParaRPr kumimoji="1" lang="ja-JP" altLang="en-US" sz="2800"/>
        </a:p>
      </dgm:t>
    </dgm:pt>
    <dgm:pt modelId="{B3631A24-0AD4-4356-B479-B28EBC26DDEA}" type="sibTrans" cxnId="{35D893BE-1BFE-4AB7-B32E-74EA5086E6A9}">
      <dgm:prSet/>
      <dgm:spPr/>
      <dgm:t>
        <a:bodyPr/>
        <a:lstStyle/>
        <a:p>
          <a:endParaRPr kumimoji="1" lang="ja-JP" altLang="en-US" sz="2800"/>
        </a:p>
      </dgm:t>
    </dgm:pt>
    <dgm:pt modelId="{03751A98-86C0-4512-9371-862AD165C29F}">
      <dgm:prSet phldrT="[テキスト]" custT="1"/>
      <dgm:spPr>
        <a:solidFill>
          <a:schemeClr val="accent4">
            <a:lumMod val="75000"/>
          </a:schemeClr>
        </a:solidFill>
        <a:ln>
          <a:solidFill>
            <a:schemeClr val="accent4">
              <a:lumMod val="60000"/>
              <a:lumOff val="40000"/>
            </a:schemeClr>
          </a:solidFill>
        </a:ln>
      </dgm:spPr>
      <dgm:t>
        <a:bodyPr/>
        <a:lstStyle/>
        <a:p>
          <a:r>
            <a:rPr kumimoji="1" lang="ja-JP" altLang="en-US" sz="1000" b="1">
              <a:latin typeface="Yu Gothic UI" panose="020B0500000000000000" pitchFamily="50" charset="-128"/>
              <a:ea typeface="Yu Gothic UI" panose="020B0500000000000000" pitchFamily="50" charset="-128"/>
            </a:rPr>
            <a:t>接種</a:t>
          </a:r>
        </a:p>
      </dgm:t>
    </dgm:pt>
    <dgm:pt modelId="{026357C5-FA67-40D5-BFA7-ACBA4E30CEF9}" type="parTrans" cxnId="{0750E9DB-0B44-4418-AC88-D73DBF0B39A7}">
      <dgm:prSet/>
      <dgm:spPr/>
      <dgm:t>
        <a:bodyPr/>
        <a:lstStyle/>
        <a:p>
          <a:endParaRPr kumimoji="1" lang="ja-JP" altLang="en-US" sz="2800"/>
        </a:p>
      </dgm:t>
    </dgm:pt>
    <dgm:pt modelId="{6DB2D6EC-420F-4A2A-A24D-EA16FE0C6E9A}" type="sibTrans" cxnId="{0750E9DB-0B44-4418-AC88-D73DBF0B39A7}">
      <dgm:prSet/>
      <dgm:spPr/>
      <dgm:t>
        <a:bodyPr/>
        <a:lstStyle/>
        <a:p>
          <a:endParaRPr kumimoji="1" lang="ja-JP" altLang="en-US" sz="2800"/>
        </a:p>
      </dgm:t>
    </dgm:pt>
    <dgm:pt modelId="{582F838C-0574-4AAF-9169-AB496365990B}">
      <dgm:prSet phldrT="[テキスト]" custT="1"/>
      <dgm:spPr>
        <a:ln>
          <a:solidFill>
            <a:schemeClr val="accent4">
              <a:lumMod val="60000"/>
              <a:lumOff val="40000"/>
            </a:schemeClr>
          </a:solidFill>
        </a:ln>
      </dgm:spPr>
      <dgm:t>
        <a:bodyPr/>
        <a:lstStyle/>
        <a:p>
          <a:r>
            <a:rPr lang="ja-JP" altLang="en-US" sz="1100">
              <a:latin typeface="Yu Gothic UI" panose="020B0500000000000000" pitchFamily="50" charset="-128"/>
              <a:ea typeface="Yu Gothic UI" panose="020B0500000000000000" pitchFamily="50" charset="-128"/>
            </a:rPr>
            <a:t>認定された再接種を医療機関で受ける。</a:t>
          </a:r>
          <a:endParaRPr kumimoji="1" lang="ja-JP" altLang="en-US" sz="1100">
            <a:latin typeface="Yu Gothic UI" panose="020B0500000000000000" pitchFamily="50" charset="-128"/>
            <a:ea typeface="Yu Gothic UI" panose="020B0500000000000000" pitchFamily="50" charset="-128"/>
          </a:endParaRPr>
        </a:p>
      </dgm:t>
    </dgm:pt>
    <dgm:pt modelId="{2FCB738A-B696-4D23-88B1-24E2C95AC91A}" type="parTrans" cxnId="{BC4ACC35-355B-412E-8D01-88D51383F4D2}">
      <dgm:prSet/>
      <dgm:spPr/>
      <dgm:t>
        <a:bodyPr/>
        <a:lstStyle/>
        <a:p>
          <a:endParaRPr kumimoji="1" lang="ja-JP" altLang="en-US" sz="2800"/>
        </a:p>
      </dgm:t>
    </dgm:pt>
    <dgm:pt modelId="{1D98F71E-3F84-49B6-B862-8530611DF9D5}" type="sibTrans" cxnId="{BC4ACC35-355B-412E-8D01-88D51383F4D2}">
      <dgm:prSet/>
      <dgm:spPr/>
      <dgm:t>
        <a:bodyPr/>
        <a:lstStyle/>
        <a:p>
          <a:endParaRPr kumimoji="1" lang="ja-JP" altLang="en-US" sz="2800"/>
        </a:p>
      </dgm:t>
    </dgm:pt>
    <dgm:pt modelId="{D99B8551-0082-4919-824B-69B5EAF7B068}">
      <dgm:prSet phldrT="[テキスト]" custT="1"/>
      <dgm:spPr>
        <a:solidFill>
          <a:schemeClr val="accent4">
            <a:lumMod val="75000"/>
          </a:schemeClr>
        </a:solidFill>
        <a:ln>
          <a:solidFill>
            <a:schemeClr val="accent4">
              <a:lumMod val="60000"/>
              <a:lumOff val="40000"/>
            </a:schemeClr>
          </a:solidFill>
        </a:ln>
      </dgm:spPr>
      <dgm:t>
        <a:bodyPr/>
        <a:lstStyle/>
        <a:p>
          <a:r>
            <a:rPr kumimoji="1" lang="ja-JP" altLang="en-US" sz="1000" b="1">
              <a:latin typeface="Yu Gothic UI" panose="020B0500000000000000" pitchFamily="50" charset="-128"/>
              <a:ea typeface="Yu Gothic UI" panose="020B0500000000000000" pitchFamily="50" charset="-128"/>
            </a:rPr>
            <a:t>接種後</a:t>
          </a:r>
        </a:p>
      </dgm:t>
    </dgm:pt>
    <dgm:pt modelId="{74B5A087-0C0E-4756-B056-A2F18FDE97B5}" type="parTrans" cxnId="{471829BF-B78E-4C87-8DAC-25F017E746DA}">
      <dgm:prSet/>
      <dgm:spPr/>
      <dgm:t>
        <a:bodyPr/>
        <a:lstStyle/>
        <a:p>
          <a:endParaRPr kumimoji="1" lang="ja-JP" altLang="en-US" sz="2800"/>
        </a:p>
      </dgm:t>
    </dgm:pt>
    <dgm:pt modelId="{852270F9-6C16-4B13-A7A8-85E5ED4F3007}" type="sibTrans" cxnId="{471829BF-B78E-4C87-8DAC-25F017E746DA}">
      <dgm:prSet/>
      <dgm:spPr/>
      <dgm:t>
        <a:bodyPr/>
        <a:lstStyle/>
        <a:p>
          <a:endParaRPr kumimoji="1" lang="ja-JP" altLang="en-US" sz="2800"/>
        </a:p>
      </dgm:t>
    </dgm:pt>
    <dgm:pt modelId="{37B7D857-CA4D-4DB1-9821-A4F0851672CE}">
      <dgm:prSet phldrT="[テキスト]" custT="1"/>
      <dgm:spPr>
        <a:ln>
          <a:solidFill>
            <a:schemeClr val="accent4">
              <a:lumMod val="60000"/>
              <a:lumOff val="40000"/>
            </a:schemeClr>
          </a:solidFill>
        </a:ln>
      </dgm:spPr>
      <dgm:t>
        <a:bodyPr/>
        <a:lstStyle/>
        <a:p>
          <a:r>
            <a:rPr kumimoji="1" lang="ja-JP" altLang="en-US" sz="1100">
              <a:latin typeface="Yu Gothic UI" panose="020B0500000000000000" pitchFamily="50" charset="-128"/>
              <a:ea typeface="Yu Gothic UI" panose="020B0500000000000000" pitchFamily="50" charset="-128"/>
            </a:rPr>
            <a:t>予防接種再接種費用助成金交付申請書（様式第４号）と</a:t>
          </a:r>
          <a:r>
            <a:rPr lang="ja-JP" altLang="en-US" sz="1100">
              <a:latin typeface="Yu Gothic UI" panose="020B0500000000000000" pitchFamily="50" charset="-128"/>
              <a:ea typeface="Yu Gothic UI" panose="020B0500000000000000" pitchFamily="50" charset="-128"/>
            </a:rPr>
            <a:t>必要書類を健康推進課（福寿館）に提出し、</a:t>
          </a:r>
          <a:r>
            <a:rPr lang="ja-JP" sz="1100">
              <a:latin typeface="Yu Gothic UI" panose="020B0500000000000000" pitchFamily="50" charset="-128"/>
              <a:ea typeface="Yu Gothic UI" panose="020B0500000000000000" pitchFamily="50" charset="-128"/>
            </a:rPr>
            <a:t>再接種費用助成</a:t>
          </a:r>
          <a:r>
            <a:rPr lang="ja-JP" altLang="en-US" sz="1100">
              <a:latin typeface="Yu Gothic UI" panose="020B0500000000000000" pitchFamily="50" charset="-128"/>
              <a:ea typeface="Yu Gothic UI" panose="020B0500000000000000" pitchFamily="50" charset="-128"/>
            </a:rPr>
            <a:t>（払戻）</a:t>
          </a:r>
          <a:r>
            <a:rPr lang="ja-JP" sz="1100">
              <a:latin typeface="Yu Gothic UI" panose="020B0500000000000000" pitchFamily="50" charset="-128"/>
              <a:ea typeface="Yu Gothic UI" panose="020B0500000000000000" pitchFamily="50" charset="-128"/>
            </a:rPr>
            <a:t>申請</a:t>
          </a:r>
          <a:r>
            <a:rPr lang="ja-JP" altLang="en-US" sz="1100">
              <a:latin typeface="Yu Gothic UI" panose="020B0500000000000000" pitchFamily="50" charset="-128"/>
              <a:ea typeface="Yu Gothic UI" panose="020B0500000000000000" pitchFamily="50" charset="-128"/>
            </a:rPr>
            <a:t>を行う。</a:t>
          </a:r>
          <a:endParaRPr kumimoji="1" lang="ja-JP" altLang="en-US" sz="1100">
            <a:latin typeface="Yu Gothic UI" panose="020B0500000000000000" pitchFamily="50" charset="-128"/>
            <a:ea typeface="Yu Gothic UI" panose="020B0500000000000000" pitchFamily="50" charset="-128"/>
          </a:endParaRPr>
        </a:p>
      </dgm:t>
    </dgm:pt>
    <dgm:pt modelId="{69F0734E-E7A2-4A14-8846-D04499238849}" type="parTrans" cxnId="{D3319ACA-A703-46CA-9D9B-C441840394EF}">
      <dgm:prSet/>
      <dgm:spPr/>
      <dgm:t>
        <a:bodyPr/>
        <a:lstStyle/>
        <a:p>
          <a:endParaRPr kumimoji="1" lang="ja-JP" altLang="en-US" sz="2800"/>
        </a:p>
      </dgm:t>
    </dgm:pt>
    <dgm:pt modelId="{5ACB64DC-B2FB-423E-9FA6-B1374C2DE75F}" type="sibTrans" cxnId="{D3319ACA-A703-46CA-9D9B-C441840394EF}">
      <dgm:prSet/>
      <dgm:spPr/>
      <dgm:t>
        <a:bodyPr/>
        <a:lstStyle/>
        <a:p>
          <a:endParaRPr kumimoji="1" lang="ja-JP" altLang="en-US" sz="2800"/>
        </a:p>
      </dgm:t>
    </dgm:pt>
    <dgm:pt modelId="{0FBDA2CF-CB64-45E9-AE43-01E697F31930}">
      <dgm:prSet custT="1"/>
      <dgm:spPr>
        <a:solidFill>
          <a:schemeClr val="accent4">
            <a:lumMod val="75000"/>
          </a:schemeClr>
        </a:solidFill>
        <a:ln>
          <a:solidFill>
            <a:schemeClr val="accent4">
              <a:lumMod val="60000"/>
              <a:lumOff val="40000"/>
            </a:schemeClr>
          </a:solidFill>
        </a:ln>
      </dgm:spPr>
      <dgm:t>
        <a:bodyPr/>
        <a:lstStyle/>
        <a:p>
          <a:r>
            <a:rPr kumimoji="1" lang="ja-JP" altLang="en-US" sz="1000" b="1">
              <a:latin typeface="Yu Gothic UI" panose="020B0500000000000000" pitchFamily="50" charset="-128"/>
              <a:ea typeface="Yu Gothic UI" panose="020B0500000000000000" pitchFamily="50" charset="-128"/>
            </a:rPr>
            <a:t>助成金</a:t>
          </a:r>
        </a:p>
      </dgm:t>
    </dgm:pt>
    <dgm:pt modelId="{C85127FC-BCA6-4D5A-9DA9-76FA3ED21FAF}" type="parTrans" cxnId="{2C7F8963-B496-44DC-851E-9C93296C9A1D}">
      <dgm:prSet/>
      <dgm:spPr/>
      <dgm:t>
        <a:bodyPr/>
        <a:lstStyle/>
        <a:p>
          <a:endParaRPr kumimoji="1" lang="ja-JP" altLang="en-US" sz="2800"/>
        </a:p>
      </dgm:t>
    </dgm:pt>
    <dgm:pt modelId="{058E1D13-5F02-4167-8914-195BC8796747}" type="sibTrans" cxnId="{2C7F8963-B496-44DC-851E-9C93296C9A1D}">
      <dgm:prSet/>
      <dgm:spPr/>
      <dgm:t>
        <a:bodyPr/>
        <a:lstStyle/>
        <a:p>
          <a:endParaRPr kumimoji="1" lang="ja-JP" altLang="en-US" sz="2800"/>
        </a:p>
      </dgm:t>
    </dgm:pt>
    <dgm:pt modelId="{00718B90-3437-471C-BCF4-39BE7CBE2A9D}">
      <dgm:prSet custT="1"/>
      <dgm:spPr>
        <a:noFill/>
        <a:ln>
          <a:solidFill>
            <a:schemeClr val="accent4">
              <a:lumMod val="60000"/>
              <a:lumOff val="40000"/>
            </a:schemeClr>
          </a:solidFill>
        </a:ln>
      </dgm:spPr>
      <dgm:t>
        <a:bodyPr/>
        <a:lstStyle/>
        <a:p>
          <a:r>
            <a:rPr lang="ja-JP" altLang="en-US" sz="1100">
              <a:latin typeface="Yu Gothic UI" panose="020B0500000000000000" pitchFamily="50" charset="-128"/>
              <a:ea typeface="Yu Gothic UI" panose="020B0500000000000000" pitchFamily="50" charset="-128"/>
            </a:rPr>
            <a:t>申請受付後、約１か月で、府中町が</a:t>
          </a:r>
          <a:r>
            <a:rPr lang="ja-JP" sz="1100">
              <a:latin typeface="Yu Gothic UI" panose="020B0500000000000000" pitchFamily="50" charset="-128"/>
              <a:ea typeface="Yu Gothic UI" panose="020B0500000000000000" pitchFamily="50" charset="-128"/>
            </a:rPr>
            <a:t>助成金交付決定通知書</a:t>
          </a:r>
          <a:r>
            <a:rPr lang="ja-JP" altLang="en-US" sz="1100">
              <a:latin typeface="Yu Gothic UI" panose="020B0500000000000000" pitchFamily="50" charset="-128"/>
              <a:ea typeface="Yu Gothic UI" panose="020B0500000000000000" pitchFamily="50" charset="-128"/>
            </a:rPr>
            <a:t>又は不交付決定通知書を送付する。その後、交付決定の場合、</a:t>
          </a:r>
          <a:r>
            <a:rPr lang="ja-JP" sz="1100">
              <a:latin typeface="Yu Gothic UI" panose="020B0500000000000000" pitchFamily="50" charset="-128"/>
              <a:ea typeface="Yu Gothic UI" panose="020B0500000000000000" pitchFamily="50" charset="-128"/>
            </a:rPr>
            <a:t>指定口座に助成額が振り込まれます。</a:t>
          </a:r>
          <a:endParaRPr kumimoji="1" lang="ja-JP" altLang="en-US" sz="1100">
            <a:latin typeface="Yu Gothic UI" panose="020B0500000000000000" pitchFamily="50" charset="-128"/>
            <a:ea typeface="Yu Gothic UI" panose="020B0500000000000000" pitchFamily="50" charset="-128"/>
          </a:endParaRPr>
        </a:p>
      </dgm:t>
    </dgm:pt>
    <dgm:pt modelId="{39B40861-FD72-4DE9-911A-3FDBCB274C32}" type="parTrans" cxnId="{4705325B-9AC3-4D35-9FF3-68662B7BB6CC}">
      <dgm:prSet/>
      <dgm:spPr/>
      <dgm:t>
        <a:bodyPr/>
        <a:lstStyle/>
        <a:p>
          <a:endParaRPr kumimoji="1" lang="ja-JP" altLang="en-US" sz="2800"/>
        </a:p>
      </dgm:t>
    </dgm:pt>
    <dgm:pt modelId="{76DFF12D-327A-4387-AE89-B5167E4B2701}" type="sibTrans" cxnId="{4705325B-9AC3-4D35-9FF3-68662B7BB6CC}">
      <dgm:prSet/>
      <dgm:spPr/>
      <dgm:t>
        <a:bodyPr/>
        <a:lstStyle/>
        <a:p>
          <a:endParaRPr kumimoji="1" lang="ja-JP" altLang="en-US" sz="2800"/>
        </a:p>
      </dgm:t>
    </dgm:pt>
    <dgm:pt modelId="{832ED2A2-AB21-493F-BA43-0F4077E23402}">
      <dgm:prSet phldrT="[テキスト]" custT="1"/>
      <dgm:spPr>
        <a:ln>
          <a:solidFill>
            <a:schemeClr val="accent4">
              <a:lumMod val="60000"/>
              <a:lumOff val="40000"/>
            </a:schemeClr>
          </a:solidFill>
        </a:ln>
      </dgm:spPr>
      <dgm:t>
        <a:bodyPr/>
        <a:lstStyle/>
        <a:p>
          <a:r>
            <a:rPr lang="ja-JP" altLang="en-US" sz="1100">
              <a:latin typeface="Yu Gothic UI" panose="020B0500000000000000" pitchFamily="50" charset="-128"/>
              <a:ea typeface="Yu Gothic UI" panose="020B0500000000000000" pitchFamily="50" charset="-128"/>
            </a:rPr>
            <a:t>医療機関が定める接種費用を一旦全額自己負担する。</a:t>
          </a:r>
          <a:endParaRPr kumimoji="1" lang="ja-JP" altLang="en-US" sz="1100">
            <a:latin typeface="Yu Gothic UI" panose="020B0500000000000000" pitchFamily="50" charset="-128"/>
            <a:ea typeface="Yu Gothic UI" panose="020B0500000000000000" pitchFamily="50" charset="-128"/>
          </a:endParaRPr>
        </a:p>
      </dgm:t>
    </dgm:pt>
    <dgm:pt modelId="{0931D8AD-F82C-427F-A61B-2D66EF0FD06F}" type="parTrans" cxnId="{73A39CD4-538F-4886-ACDB-2D913FA6507C}">
      <dgm:prSet/>
      <dgm:spPr/>
      <dgm:t>
        <a:bodyPr/>
        <a:lstStyle/>
        <a:p>
          <a:endParaRPr kumimoji="1" lang="ja-JP" altLang="en-US"/>
        </a:p>
      </dgm:t>
    </dgm:pt>
    <dgm:pt modelId="{51EED466-D6E1-4639-AFBC-D567DED28349}" type="sibTrans" cxnId="{73A39CD4-538F-4886-ACDB-2D913FA6507C}">
      <dgm:prSet/>
      <dgm:spPr/>
      <dgm:t>
        <a:bodyPr/>
        <a:lstStyle/>
        <a:p>
          <a:endParaRPr kumimoji="1" lang="ja-JP" altLang="en-US"/>
        </a:p>
      </dgm:t>
    </dgm:pt>
    <dgm:pt modelId="{C37E0B2A-2C55-4520-9CD0-5C9F0DDE9F81}" type="pres">
      <dgm:prSet presAssocID="{D7354D04-64F4-48D3-B6F1-3AC330CCF75D}" presName="linearFlow" presStyleCnt="0">
        <dgm:presLayoutVars>
          <dgm:dir/>
          <dgm:animLvl val="lvl"/>
          <dgm:resizeHandles val="exact"/>
        </dgm:presLayoutVars>
      </dgm:prSet>
      <dgm:spPr/>
    </dgm:pt>
    <dgm:pt modelId="{949269BA-0B24-42A8-819F-585A4222B070}" type="pres">
      <dgm:prSet presAssocID="{EAE38FA7-61AE-4640-BF33-FB5B35D34D4B}" presName="composite" presStyleCnt="0"/>
      <dgm:spPr/>
    </dgm:pt>
    <dgm:pt modelId="{8873140D-1798-4178-92D6-751855B5D232}" type="pres">
      <dgm:prSet presAssocID="{EAE38FA7-61AE-4640-BF33-FB5B35D34D4B}" presName="parentText" presStyleLbl="alignNode1" presStyleIdx="0" presStyleCnt="4">
        <dgm:presLayoutVars>
          <dgm:chMax val="1"/>
          <dgm:bulletEnabled val="1"/>
        </dgm:presLayoutVars>
      </dgm:prSet>
      <dgm:spPr/>
    </dgm:pt>
    <dgm:pt modelId="{0CC35247-B924-4AC9-B32E-AF7DDBD509AC}" type="pres">
      <dgm:prSet presAssocID="{EAE38FA7-61AE-4640-BF33-FB5B35D34D4B}" presName="descendantText" presStyleLbl="alignAcc1" presStyleIdx="0" presStyleCnt="4">
        <dgm:presLayoutVars>
          <dgm:bulletEnabled val="1"/>
        </dgm:presLayoutVars>
      </dgm:prSet>
      <dgm:spPr/>
    </dgm:pt>
    <dgm:pt modelId="{41327E53-2E25-4466-9B04-5ADD2DE36E62}" type="pres">
      <dgm:prSet presAssocID="{B1555436-AB7E-4FE5-8A64-4BCD3A9DC07A}" presName="sp" presStyleCnt="0"/>
      <dgm:spPr/>
    </dgm:pt>
    <dgm:pt modelId="{9E3E32CC-423E-464D-9061-100CA9D1C5BA}" type="pres">
      <dgm:prSet presAssocID="{03751A98-86C0-4512-9371-862AD165C29F}" presName="composite" presStyleCnt="0"/>
      <dgm:spPr/>
    </dgm:pt>
    <dgm:pt modelId="{FA947C96-147D-4662-8AE6-1070F6FF0AF9}" type="pres">
      <dgm:prSet presAssocID="{03751A98-86C0-4512-9371-862AD165C29F}" presName="parentText" presStyleLbl="alignNode1" presStyleIdx="1" presStyleCnt="4">
        <dgm:presLayoutVars>
          <dgm:chMax val="1"/>
          <dgm:bulletEnabled val="1"/>
        </dgm:presLayoutVars>
      </dgm:prSet>
      <dgm:spPr/>
    </dgm:pt>
    <dgm:pt modelId="{5723398A-B520-4E7F-9CCB-A8110867299F}" type="pres">
      <dgm:prSet presAssocID="{03751A98-86C0-4512-9371-862AD165C29F}" presName="descendantText" presStyleLbl="alignAcc1" presStyleIdx="1" presStyleCnt="4">
        <dgm:presLayoutVars>
          <dgm:bulletEnabled val="1"/>
        </dgm:presLayoutVars>
      </dgm:prSet>
      <dgm:spPr/>
    </dgm:pt>
    <dgm:pt modelId="{03B068A3-8637-4688-A5FE-DE5D8C5B9C1D}" type="pres">
      <dgm:prSet presAssocID="{6DB2D6EC-420F-4A2A-A24D-EA16FE0C6E9A}" presName="sp" presStyleCnt="0"/>
      <dgm:spPr/>
    </dgm:pt>
    <dgm:pt modelId="{DBFDE777-B396-45EE-80DD-AED8560488C4}" type="pres">
      <dgm:prSet presAssocID="{D99B8551-0082-4919-824B-69B5EAF7B068}" presName="composite" presStyleCnt="0"/>
      <dgm:spPr/>
    </dgm:pt>
    <dgm:pt modelId="{19D7F2E7-C184-45F5-8EB5-762B881D614D}" type="pres">
      <dgm:prSet presAssocID="{D99B8551-0082-4919-824B-69B5EAF7B068}" presName="parentText" presStyleLbl="alignNode1" presStyleIdx="2" presStyleCnt="4">
        <dgm:presLayoutVars>
          <dgm:chMax val="1"/>
          <dgm:bulletEnabled val="1"/>
        </dgm:presLayoutVars>
      </dgm:prSet>
      <dgm:spPr/>
    </dgm:pt>
    <dgm:pt modelId="{DE7BEAF7-1828-46E5-9EBE-35DCBAE53EF2}" type="pres">
      <dgm:prSet presAssocID="{D99B8551-0082-4919-824B-69B5EAF7B068}" presName="descendantText" presStyleLbl="alignAcc1" presStyleIdx="2" presStyleCnt="4">
        <dgm:presLayoutVars>
          <dgm:bulletEnabled val="1"/>
        </dgm:presLayoutVars>
      </dgm:prSet>
      <dgm:spPr/>
    </dgm:pt>
    <dgm:pt modelId="{D675FFF4-D2BC-49B9-990B-9FEF971A4A48}" type="pres">
      <dgm:prSet presAssocID="{852270F9-6C16-4B13-A7A8-85E5ED4F3007}" presName="sp" presStyleCnt="0"/>
      <dgm:spPr/>
    </dgm:pt>
    <dgm:pt modelId="{E153EC2E-0379-4E32-8F26-10AA6E632C92}" type="pres">
      <dgm:prSet presAssocID="{0FBDA2CF-CB64-45E9-AE43-01E697F31930}" presName="composite" presStyleCnt="0"/>
      <dgm:spPr/>
    </dgm:pt>
    <dgm:pt modelId="{71DA6E5D-40B4-49CD-8367-283B53AF3EAE}" type="pres">
      <dgm:prSet presAssocID="{0FBDA2CF-CB64-45E9-AE43-01E697F31930}" presName="parentText" presStyleLbl="alignNode1" presStyleIdx="3" presStyleCnt="4">
        <dgm:presLayoutVars>
          <dgm:chMax val="1"/>
          <dgm:bulletEnabled val="1"/>
        </dgm:presLayoutVars>
      </dgm:prSet>
      <dgm:spPr/>
    </dgm:pt>
    <dgm:pt modelId="{FED368BB-1EED-4DB0-B2B2-4015488486F7}" type="pres">
      <dgm:prSet presAssocID="{0FBDA2CF-CB64-45E9-AE43-01E697F31930}" presName="descendantText" presStyleLbl="alignAcc1" presStyleIdx="3" presStyleCnt="4">
        <dgm:presLayoutVars>
          <dgm:bulletEnabled val="1"/>
        </dgm:presLayoutVars>
      </dgm:prSet>
      <dgm:spPr/>
    </dgm:pt>
  </dgm:ptLst>
  <dgm:cxnLst>
    <dgm:cxn modelId="{E554880A-9A51-41E1-A780-F80E240E2D4C}" type="presOf" srcId="{832ED2A2-AB21-493F-BA43-0F4077E23402}" destId="{5723398A-B520-4E7F-9CCB-A8110867299F}" srcOrd="0" destOrd="1" presId="urn:microsoft.com/office/officeart/2005/8/layout/chevron2"/>
    <dgm:cxn modelId="{BC4ACC35-355B-412E-8D01-88D51383F4D2}" srcId="{03751A98-86C0-4512-9371-862AD165C29F}" destId="{582F838C-0574-4AAF-9169-AB496365990B}" srcOrd="0" destOrd="0" parTransId="{2FCB738A-B696-4D23-88B1-24E2C95AC91A}" sibTransId="{1D98F71E-3F84-49B6-B862-8530611DF9D5}"/>
    <dgm:cxn modelId="{5891F337-4F01-4BAF-9350-F2474EF46F1E}" type="presOf" srcId="{D99B8551-0082-4919-824B-69B5EAF7B068}" destId="{19D7F2E7-C184-45F5-8EB5-762B881D614D}" srcOrd="0" destOrd="0" presId="urn:microsoft.com/office/officeart/2005/8/layout/chevron2"/>
    <dgm:cxn modelId="{193A873C-589C-4755-92E1-2D89FF45D3A2}" type="presOf" srcId="{00718B90-3437-471C-BCF4-39BE7CBE2A9D}" destId="{FED368BB-1EED-4DB0-B2B2-4015488486F7}" srcOrd="0" destOrd="0" presId="urn:microsoft.com/office/officeart/2005/8/layout/chevron2"/>
    <dgm:cxn modelId="{F186A440-094F-4A1E-A588-F0BB4A384CB6}" type="presOf" srcId="{93A6741F-A3EC-4A3F-BB0D-8D3283E59468}" destId="{0CC35247-B924-4AC9-B32E-AF7DDBD509AC}" srcOrd="0" destOrd="0" presId="urn:microsoft.com/office/officeart/2005/8/layout/chevron2"/>
    <dgm:cxn modelId="{3EDBD140-37C2-4535-A091-46BE0C9AF41C}" type="presOf" srcId="{582F838C-0574-4AAF-9169-AB496365990B}" destId="{5723398A-B520-4E7F-9CCB-A8110867299F}" srcOrd="0" destOrd="0" presId="urn:microsoft.com/office/officeart/2005/8/layout/chevron2"/>
    <dgm:cxn modelId="{4705325B-9AC3-4D35-9FF3-68662B7BB6CC}" srcId="{0FBDA2CF-CB64-45E9-AE43-01E697F31930}" destId="{00718B90-3437-471C-BCF4-39BE7CBE2A9D}" srcOrd="0" destOrd="0" parTransId="{39B40861-FD72-4DE9-911A-3FDBCB274C32}" sibTransId="{76DFF12D-327A-4387-AE89-B5167E4B2701}"/>
    <dgm:cxn modelId="{2C7F8963-B496-44DC-851E-9C93296C9A1D}" srcId="{D7354D04-64F4-48D3-B6F1-3AC330CCF75D}" destId="{0FBDA2CF-CB64-45E9-AE43-01E697F31930}" srcOrd="3" destOrd="0" parTransId="{C85127FC-BCA6-4D5A-9DA9-76FA3ED21FAF}" sibTransId="{058E1D13-5F02-4167-8914-195BC8796747}"/>
    <dgm:cxn modelId="{D4DE2846-C998-4BBC-9EE1-1DDF69D2C7A5}" type="presOf" srcId="{37B7D857-CA4D-4DB1-9821-A4F0851672CE}" destId="{DE7BEAF7-1828-46E5-9EBE-35DCBAE53EF2}" srcOrd="0" destOrd="0" presId="urn:microsoft.com/office/officeart/2005/8/layout/chevron2"/>
    <dgm:cxn modelId="{D3601C6C-669A-452B-9176-5D043709937E}" type="presOf" srcId="{EAE38FA7-61AE-4640-BF33-FB5B35D34D4B}" destId="{8873140D-1798-4178-92D6-751855B5D232}" srcOrd="0" destOrd="0" presId="urn:microsoft.com/office/officeart/2005/8/layout/chevron2"/>
    <dgm:cxn modelId="{14F2EEBA-241D-4C78-A395-B139751280C9}" type="presOf" srcId="{0FBDA2CF-CB64-45E9-AE43-01E697F31930}" destId="{71DA6E5D-40B4-49CD-8367-283B53AF3EAE}" srcOrd="0" destOrd="0" presId="urn:microsoft.com/office/officeart/2005/8/layout/chevron2"/>
    <dgm:cxn modelId="{35D893BE-1BFE-4AB7-B32E-74EA5086E6A9}" srcId="{EAE38FA7-61AE-4640-BF33-FB5B35D34D4B}" destId="{93A6741F-A3EC-4A3F-BB0D-8D3283E59468}" srcOrd="0" destOrd="0" parTransId="{267A4046-B13D-4AC4-8AD4-CD2CFB1DE174}" sibTransId="{B3631A24-0AD4-4356-B479-B28EBC26DDEA}"/>
    <dgm:cxn modelId="{471829BF-B78E-4C87-8DAC-25F017E746DA}" srcId="{D7354D04-64F4-48D3-B6F1-3AC330CCF75D}" destId="{D99B8551-0082-4919-824B-69B5EAF7B068}" srcOrd="2" destOrd="0" parTransId="{74B5A087-0C0E-4756-B056-A2F18FDE97B5}" sibTransId="{852270F9-6C16-4B13-A7A8-85E5ED4F3007}"/>
    <dgm:cxn modelId="{D3319ACA-A703-46CA-9D9B-C441840394EF}" srcId="{D99B8551-0082-4919-824B-69B5EAF7B068}" destId="{37B7D857-CA4D-4DB1-9821-A4F0851672CE}" srcOrd="0" destOrd="0" parTransId="{69F0734E-E7A2-4A14-8846-D04499238849}" sibTransId="{5ACB64DC-B2FB-423E-9FA6-B1374C2DE75F}"/>
    <dgm:cxn modelId="{73A39CD4-538F-4886-ACDB-2D913FA6507C}" srcId="{03751A98-86C0-4512-9371-862AD165C29F}" destId="{832ED2A2-AB21-493F-BA43-0F4077E23402}" srcOrd="1" destOrd="0" parTransId="{0931D8AD-F82C-427F-A61B-2D66EF0FD06F}" sibTransId="{51EED466-D6E1-4639-AFBC-D567DED28349}"/>
    <dgm:cxn modelId="{0750E9DB-0B44-4418-AC88-D73DBF0B39A7}" srcId="{D7354D04-64F4-48D3-B6F1-3AC330CCF75D}" destId="{03751A98-86C0-4512-9371-862AD165C29F}" srcOrd="1" destOrd="0" parTransId="{026357C5-FA67-40D5-BFA7-ACBA4E30CEF9}" sibTransId="{6DB2D6EC-420F-4A2A-A24D-EA16FE0C6E9A}"/>
    <dgm:cxn modelId="{920BAEE4-2E5F-4F78-A1D8-3FA790078DBF}" srcId="{D7354D04-64F4-48D3-B6F1-3AC330CCF75D}" destId="{EAE38FA7-61AE-4640-BF33-FB5B35D34D4B}" srcOrd="0" destOrd="0" parTransId="{F8FBDADB-67F6-4078-B709-92C3837B5E88}" sibTransId="{B1555436-AB7E-4FE5-8A64-4BCD3A9DC07A}"/>
    <dgm:cxn modelId="{027F30FA-87BB-403E-946F-BD2C597BB4F6}" type="presOf" srcId="{D7354D04-64F4-48D3-B6F1-3AC330CCF75D}" destId="{C37E0B2A-2C55-4520-9CD0-5C9F0DDE9F81}" srcOrd="0" destOrd="0" presId="urn:microsoft.com/office/officeart/2005/8/layout/chevron2"/>
    <dgm:cxn modelId="{10394EFA-DFE4-4ED4-B165-E580DF1D3D13}" type="presOf" srcId="{03751A98-86C0-4512-9371-862AD165C29F}" destId="{FA947C96-147D-4662-8AE6-1070F6FF0AF9}" srcOrd="0" destOrd="0" presId="urn:microsoft.com/office/officeart/2005/8/layout/chevron2"/>
    <dgm:cxn modelId="{0DCD5182-65D8-4D0D-90D7-A5BE0B831899}" type="presParOf" srcId="{C37E0B2A-2C55-4520-9CD0-5C9F0DDE9F81}" destId="{949269BA-0B24-42A8-819F-585A4222B070}" srcOrd="0" destOrd="0" presId="urn:microsoft.com/office/officeart/2005/8/layout/chevron2"/>
    <dgm:cxn modelId="{1330BFC7-ABBD-43D7-B922-9E04AE5C73B2}" type="presParOf" srcId="{949269BA-0B24-42A8-819F-585A4222B070}" destId="{8873140D-1798-4178-92D6-751855B5D232}" srcOrd="0" destOrd="0" presId="urn:microsoft.com/office/officeart/2005/8/layout/chevron2"/>
    <dgm:cxn modelId="{B353ACD8-53F4-4EB6-97A6-951439F2A726}" type="presParOf" srcId="{949269BA-0B24-42A8-819F-585A4222B070}" destId="{0CC35247-B924-4AC9-B32E-AF7DDBD509AC}" srcOrd="1" destOrd="0" presId="urn:microsoft.com/office/officeart/2005/8/layout/chevron2"/>
    <dgm:cxn modelId="{7C39071D-A691-48A3-9747-74E40A7469CD}" type="presParOf" srcId="{C37E0B2A-2C55-4520-9CD0-5C9F0DDE9F81}" destId="{41327E53-2E25-4466-9B04-5ADD2DE36E62}" srcOrd="1" destOrd="0" presId="urn:microsoft.com/office/officeart/2005/8/layout/chevron2"/>
    <dgm:cxn modelId="{75033417-8755-443B-A66E-1169A9B07640}" type="presParOf" srcId="{C37E0B2A-2C55-4520-9CD0-5C9F0DDE9F81}" destId="{9E3E32CC-423E-464D-9061-100CA9D1C5BA}" srcOrd="2" destOrd="0" presId="urn:microsoft.com/office/officeart/2005/8/layout/chevron2"/>
    <dgm:cxn modelId="{64564A8E-EB37-4936-BAE3-1C37708EB281}" type="presParOf" srcId="{9E3E32CC-423E-464D-9061-100CA9D1C5BA}" destId="{FA947C96-147D-4662-8AE6-1070F6FF0AF9}" srcOrd="0" destOrd="0" presId="urn:microsoft.com/office/officeart/2005/8/layout/chevron2"/>
    <dgm:cxn modelId="{36D2E7B0-A832-4BFE-96F8-28B14F7A5973}" type="presParOf" srcId="{9E3E32CC-423E-464D-9061-100CA9D1C5BA}" destId="{5723398A-B520-4E7F-9CCB-A8110867299F}" srcOrd="1" destOrd="0" presId="urn:microsoft.com/office/officeart/2005/8/layout/chevron2"/>
    <dgm:cxn modelId="{C109D57E-5D90-4189-954A-EAFD2180B4C1}" type="presParOf" srcId="{C37E0B2A-2C55-4520-9CD0-5C9F0DDE9F81}" destId="{03B068A3-8637-4688-A5FE-DE5D8C5B9C1D}" srcOrd="3" destOrd="0" presId="urn:microsoft.com/office/officeart/2005/8/layout/chevron2"/>
    <dgm:cxn modelId="{B44C6AA1-AFD1-43B5-8D12-E290B6407F74}" type="presParOf" srcId="{C37E0B2A-2C55-4520-9CD0-5C9F0DDE9F81}" destId="{DBFDE777-B396-45EE-80DD-AED8560488C4}" srcOrd="4" destOrd="0" presId="urn:microsoft.com/office/officeart/2005/8/layout/chevron2"/>
    <dgm:cxn modelId="{E8829114-5522-4DE5-BD80-A322472789F5}" type="presParOf" srcId="{DBFDE777-B396-45EE-80DD-AED8560488C4}" destId="{19D7F2E7-C184-45F5-8EB5-762B881D614D}" srcOrd="0" destOrd="0" presId="urn:microsoft.com/office/officeart/2005/8/layout/chevron2"/>
    <dgm:cxn modelId="{F3523E9B-A924-4CCC-866E-1586D7511020}" type="presParOf" srcId="{DBFDE777-B396-45EE-80DD-AED8560488C4}" destId="{DE7BEAF7-1828-46E5-9EBE-35DCBAE53EF2}" srcOrd="1" destOrd="0" presId="urn:microsoft.com/office/officeart/2005/8/layout/chevron2"/>
    <dgm:cxn modelId="{5CB19F8E-E1B3-4894-8765-68C53AC47013}" type="presParOf" srcId="{C37E0B2A-2C55-4520-9CD0-5C9F0DDE9F81}" destId="{D675FFF4-D2BC-49B9-990B-9FEF971A4A48}" srcOrd="5" destOrd="0" presId="urn:microsoft.com/office/officeart/2005/8/layout/chevron2"/>
    <dgm:cxn modelId="{263A7B72-452D-4427-8E17-09CB49B4C56A}" type="presParOf" srcId="{C37E0B2A-2C55-4520-9CD0-5C9F0DDE9F81}" destId="{E153EC2E-0379-4E32-8F26-10AA6E632C92}" srcOrd="6" destOrd="0" presId="urn:microsoft.com/office/officeart/2005/8/layout/chevron2"/>
    <dgm:cxn modelId="{3EC03342-E14B-4E3C-A905-34BA89B4BA70}" type="presParOf" srcId="{E153EC2E-0379-4E32-8F26-10AA6E632C92}" destId="{71DA6E5D-40B4-49CD-8367-283B53AF3EAE}" srcOrd="0" destOrd="0" presId="urn:microsoft.com/office/officeart/2005/8/layout/chevron2"/>
    <dgm:cxn modelId="{315E3E4E-E684-480C-9209-D94CF257141E}" type="presParOf" srcId="{E153EC2E-0379-4E32-8F26-10AA6E632C92}" destId="{FED368BB-1EED-4DB0-B2B2-4015488486F7}" srcOrd="1" destOrd="0" presId="urn:microsoft.com/office/officeart/2005/8/layout/chevro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73140D-1798-4178-92D6-751855B5D232}">
      <dsp:nvSpPr>
        <dsp:cNvPr id="0" name=""/>
        <dsp:cNvSpPr/>
      </dsp:nvSpPr>
      <dsp:spPr>
        <a:xfrm rot="5400000">
          <a:off x="-114999" y="117702"/>
          <a:ext cx="766662" cy="536663"/>
        </a:xfrm>
        <a:prstGeom prst="chevron">
          <a:avLst/>
        </a:prstGeom>
        <a:solidFill>
          <a:schemeClr val="accent4">
            <a:lumMod val="75000"/>
          </a:schemeClr>
        </a:solidFill>
        <a:ln w="19050" cap="flat" cmpd="sng" algn="ctr">
          <a:solidFill>
            <a:schemeClr val="accent4">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kumimoji="1" lang="ja-JP" altLang="en-US" sz="1000" b="1" kern="1200">
              <a:latin typeface="Yu Gothic UI" panose="020B0500000000000000" pitchFamily="50" charset="-128"/>
              <a:ea typeface="Yu Gothic UI" panose="020B0500000000000000" pitchFamily="50" charset="-128"/>
            </a:rPr>
            <a:t>接種前</a:t>
          </a:r>
        </a:p>
      </dsp:txBody>
      <dsp:txXfrm rot="-5400000">
        <a:off x="1" y="271035"/>
        <a:ext cx="536663" cy="229999"/>
      </dsp:txXfrm>
    </dsp:sp>
    <dsp:sp modelId="{0CC35247-B924-4AC9-B32E-AF7DDBD509AC}">
      <dsp:nvSpPr>
        <dsp:cNvPr id="0" name=""/>
        <dsp:cNvSpPr/>
      </dsp:nvSpPr>
      <dsp:spPr>
        <a:xfrm rot="5400000">
          <a:off x="2992871" y="-2453504"/>
          <a:ext cx="498330" cy="5410746"/>
        </a:xfrm>
        <a:prstGeom prst="round2SameRect">
          <a:avLst/>
        </a:prstGeom>
        <a:noFill/>
        <a:ln w="19050" cap="flat" cmpd="sng" algn="ctr">
          <a:solidFill>
            <a:schemeClr val="accent4">
              <a:lumMod val="60000"/>
              <a:lumOff val="4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ja-JP" altLang="en-US" sz="1100" kern="1200">
              <a:latin typeface="Yu Gothic UI" panose="020B0500000000000000" pitchFamily="50" charset="-128"/>
              <a:ea typeface="Yu Gothic UI" panose="020B0500000000000000" pitchFamily="50" charset="-128"/>
            </a:rPr>
            <a:t>再接種費用助成対象認定申請書（様式第１号）と必要書類を健康推進課（福寿館）に提出し、「再接種費用助成対象認定」を受ける。</a:t>
          </a:r>
          <a:endParaRPr kumimoji="1" lang="ja-JP" altLang="en-US" sz="1100" kern="1200">
            <a:latin typeface="Yu Gothic UI" panose="020B0500000000000000" pitchFamily="50" charset="-128"/>
            <a:ea typeface="Yu Gothic UI" panose="020B0500000000000000" pitchFamily="50" charset="-128"/>
          </a:endParaRPr>
        </a:p>
      </dsp:txBody>
      <dsp:txXfrm rot="-5400000">
        <a:off x="536663" y="27030"/>
        <a:ext cx="5386420" cy="449678"/>
      </dsp:txXfrm>
    </dsp:sp>
    <dsp:sp modelId="{FA947C96-147D-4662-8AE6-1070F6FF0AF9}">
      <dsp:nvSpPr>
        <dsp:cNvPr id="0" name=""/>
        <dsp:cNvSpPr/>
      </dsp:nvSpPr>
      <dsp:spPr>
        <a:xfrm rot="5400000">
          <a:off x="-114999" y="726274"/>
          <a:ext cx="766662" cy="536663"/>
        </a:xfrm>
        <a:prstGeom prst="chevron">
          <a:avLst/>
        </a:prstGeom>
        <a:solidFill>
          <a:schemeClr val="accent4">
            <a:lumMod val="75000"/>
          </a:schemeClr>
        </a:solidFill>
        <a:ln w="19050" cap="flat" cmpd="sng" algn="ctr">
          <a:solidFill>
            <a:schemeClr val="accent4">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kumimoji="1" lang="ja-JP" altLang="en-US" sz="1000" b="1" kern="1200">
              <a:latin typeface="Yu Gothic UI" panose="020B0500000000000000" pitchFamily="50" charset="-128"/>
              <a:ea typeface="Yu Gothic UI" panose="020B0500000000000000" pitchFamily="50" charset="-128"/>
            </a:rPr>
            <a:t>接種</a:t>
          </a:r>
        </a:p>
      </dsp:txBody>
      <dsp:txXfrm rot="-5400000">
        <a:off x="1" y="879607"/>
        <a:ext cx="536663" cy="229999"/>
      </dsp:txXfrm>
    </dsp:sp>
    <dsp:sp modelId="{5723398A-B520-4E7F-9CCB-A8110867299F}">
      <dsp:nvSpPr>
        <dsp:cNvPr id="0" name=""/>
        <dsp:cNvSpPr/>
      </dsp:nvSpPr>
      <dsp:spPr>
        <a:xfrm rot="5400000">
          <a:off x="2992871" y="-1844932"/>
          <a:ext cx="498330" cy="5410746"/>
        </a:xfrm>
        <a:prstGeom prst="round2SameRect">
          <a:avLst/>
        </a:prstGeom>
        <a:solidFill>
          <a:schemeClr val="lt1">
            <a:alpha val="90000"/>
            <a:hueOff val="0"/>
            <a:satOff val="0"/>
            <a:lumOff val="0"/>
            <a:alphaOff val="0"/>
          </a:schemeClr>
        </a:solidFill>
        <a:ln w="19050" cap="flat" cmpd="sng" algn="ctr">
          <a:solidFill>
            <a:schemeClr val="accent4">
              <a:lumMod val="60000"/>
              <a:lumOff val="4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ja-JP" altLang="en-US" sz="1100" kern="1200">
              <a:latin typeface="Yu Gothic UI" panose="020B0500000000000000" pitchFamily="50" charset="-128"/>
              <a:ea typeface="Yu Gothic UI" panose="020B0500000000000000" pitchFamily="50" charset="-128"/>
            </a:rPr>
            <a:t>認定された再接種を医療機関で受ける。</a:t>
          </a:r>
          <a:endParaRPr kumimoji="1" lang="ja-JP" altLang="en-US" sz="1100" kern="1200">
            <a:latin typeface="Yu Gothic UI" panose="020B0500000000000000" pitchFamily="50" charset="-128"/>
            <a:ea typeface="Yu Gothic UI" panose="020B0500000000000000" pitchFamily="50" charset="-128"/>
          </a:endParaRPr>
        </a:p>
        <a:p>
          <a:pPr marL="57150" lvl="1" indent="-57150" algn="l" defTabSz="488950">
            <a:lnSpc>
              <a:spcPct val="90000"/>
            </a:lnSpc>
            <a:spcBef>
              <a:spcPct val="0"/>
            </a:spcBef>
            <a:spcAft>
              <a:spcPct val="15000"/>
            </a:spcAft>
            <a:buChar char="•"/>
          </a:pPr>
          <a:r>
            <a:rPr lang="ja-JP" altLang="en-US" sz="1100" kern="1200">
              <a:latin typeface="Yu Gothic UI" panose="020B0500000000000000" pitchFamily="50" charset="-128"/>
              <a:ea typeface="Yu Gothic UI" panose="020B0500000000000000" pitchFamily="50" charset="-128"/>
            </a:rPr>
            <a:t>医療機関が定める接種費用を一旦全額自己負担する。</a:t>
          </a:r>
          <a:endParaRPr kumimoji="1" lang="ja-JP" altLang="en-US" sz="1100" kern="1200">
            <a:latin typeface="Yu Gothic UI" panose="020B0500000000000000" pitchFamily="50" charset="-128"/>
            <a:ea typeface="Yu Gothic UI" panose="020B0500000000000000" pitchFamily="50" charset="-128"/>
          </a:endParaRPr>
        </a:p>
      </dsp:txBody>
      <dsp:txXfrm rot="-5400000">
        <a:off x="536663" y="635602"/>
        <a:ext cx="5386420" cy="449678"/>
      </dsp:txXfrm>
    </dsp:sp>
    <dsp:sp modelId="{19D7F2E7-C184-45F5-8EB5-762B881D614D}">
      <dsp:nvSpPr>
        <dsp:cNvPr id="0" name=""/>
        <dsp:cNvSpPr/>
      </dsp:nvSpPr>
      <dsp:spPr>
        <a:xfrm rot="5400000">
          <a:off x="-114999" y="1334846"/>
          <a:ext cx="766662" cy="536663"/>
        </a:xfrm>
        <a:prstGeom prst="chevron">
          <a:avLst/>
        </a:prstGeom>
        <a:solidFill>
          <a:schemeClr val="accent4">
            <a:lumMod val="75000"/>
          </a:schemeClr>
        </a:solidFill>
        <a:ln w="19050" cap="flat" cmpd="sng" algn="ctr">
          <a:solidFill>
            <a:schemeClr val="accent4">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kumimoji="1" lang="ja-JP" altLang="en-US" sz="1000" b="1" kern="1200">
              <a:latin typeface="Yu Gothic UI" panose="020B0500000000000000" pitchFamily="50" charset="-128"/>
              <a:ea typeface="Yu Gothic UI" panose="020B0500000000000000" pitchFamily="50" charset="-128"/>
            </a:rPr>
            <a:t>接種後</a:t>
          </a:r>
        </a:p>
      </dsp:txBody>
      <dsp:txXfrm rot="-5400000">
        <a:off x="1" y="1488179"/>
        <a:ext cx="536663" cy="229999"/>
      </dsp:txXfrm>
    </dsp:sp>
    <dsp:sp modelId="{DE7BEAF7-1828-46E5-9EBE-35DCBAE53EF2}">
      <dsp:nvSpPr>
        <dsp:cNvPr id="0" name=""/>
        <dsp:cNvSpPr/>
      </dsp:nvSpPr>
      <dsp:spPr>
        <a:xfrm rot="5400000">
          <a:off x="2992871" y="-1236360"/>
          <a:ext cx="498330" cy="5410746"/>
        </a:xfrm>
        <a:prstGeom prst="round2SameRect">
          <a:avLst/>
        </a:prstGeom>
        <a:solidFill>
          <a:schemeClr val="lt1">
            <a:alpha val="90000"/>
            <a:hueOff val="0"/>
            <a:satOff val="0"/>
            <a:lumOff val="0"/>
            <a:alphaOff val="0"/>
          </a:schemeClr>
        </a:solidFill>
        <a:ln w="19050" cap="flat" cmpd="sng" algn="ctr">
          <a:solidFill>
            <a:schemeClr val="accent4">
              <a:lumMod val="60000"/>
              <a:lumOff val="4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kumimoji="1" lang="ja-JP" altLang="en-US" sz="1100" kern="1200">
              <a:latin typeface="Yu Gothic UI" panose="020B0500000000000000" pitchFamily="50" charset="-128"/>
              <a:ea typeface="Yu Gothic UI" panose="020B0500000000000000" pitchFamily="50" charset="-128"/>
            </a:rPr>
            <a:t>予防接種再接種費用助成金交付申請書（様式第４号）と</a:t>
          </a:r>
          <a:r>
            <a:rPr lang="ja-JP" altLang="en-US" sz="1100" kern="1200">
              <a:latin typeface="Yu Gothic UI" panose="020B0500000000000000" pitchFamily="50" charset="-128"/>
              <a:ea typeface="Yu Gothic UI" panose="020B0500000000000000" pitchFamily="50" charset="-128"/>
            </a:rPr>
            <a:t>必要書類を健康推進課（福寿館）に提出し、</a:t>
          </a:r>
          <a:r>
            <a:rPr lang="ja-JP" sz="1100" kern="1200">
              <a:latin typeface="Yu Gothic UI" panose="020B0500000000000000" pitchFamily="50" charset="-128"/>
              <a:ea typeface="Yu Gothic UI" panose="020B0500000000000000" pitchFamily="50" charset="-128"/>
            </a:rPr>
            <a:t>再接種費用助成</a:t>
          </a:r>
          <a:r>
            <a:rPr lang="ja-JP" altLang="en-US" sz="1100" kern="1200">
              <a:latin typeface="Yu Gothic UI" panose="020B0500000000000000" pitchFamily="50" charset="-128"/>
              <a:ea typeface="Yu Gothic UI" panose="020B0500000000000000" pitchFamily="50" charset="-128"/>
            </a:rPr>
            <a:t>（払戻）</a:t>
          </a:r>
          <a:r>
            <a:rPr lang="ja-JP" sz="1100" kern="1200">
              <a:latin typeface="Yu Gothic UI" panose="020B0500000000000000" pitchFamily="50" charset="-128"/>
              <a:ea typeface="Yu Gothic UI" panose="020B0500000000000000" pitchFamily="50" charset="-128"/>
            </a:rPr>
            <a:t>申請</a:t>
          </a:r>
          <a:r>
            <a:rPr lang="ja-JP" altLang="en-US" sz="1100" kern="1200">
              <a:latin typeface="Yu Gothic UI" panose="020B0500000000000000" pitchFamily="50" charset="-128"/>
              <a:ea typeface="Yu Gothic UI" panose="020B0500000000000000" pitchFamily="50" charset="-128"/>
            </a:rPr>
            <a:t>を行う。</a:t>
          </a:r>
          <a:endParaRPr kumimoji="1" lang="ja-JP" altLang="en-US" sz="1100" kern="1200">
            <a:latin typeface="Yu Gothic UI" panose="020B0500000000000000" pitchFamily="50" charset="-128"/>
            <a:ea typeface="Yu Gothic UI" panose="020B0500000000000000" pitchFamily="50" charset="-128"/>
          </a:endParaRPr>
        </a:p>
      </dsp:txBody>
      <dsp:txXfrm rot="-5400000">
        <a:off x="536663" y="1244174"/>
        <a:ext cx="5386420" cy="449678"/>
      </dsp:txXfrm>
    </dsp:sp>
    <dsp:sp modelId="{71DA6E5D-40B4-49CD-8367-283B53AF3EAE}">
      <dsp:nvSpPr>
        <dsp:cNvPr id="0" name=""/>
        <dsp:cNvSpPr/>
      </dsp:nvSpPr>
      <dsp:spPr>
        <a:xfrm rot="5400000">
          <a:off x="-114999" y="1943418"/>
          <a:ext cx="766662" cy="536663"/>
        </a:xfrm>
        <a:prstGeom prst="chevron">
          <a:avLst/>
        </a:prstGeom>
        <a:solidFill>
          <a:schemeClr val="accent4">
            <a:lumMod val="75000"/>
          </a:schemeClr>
        </a:solidFill>
        <a:ln w="19050" cap="flat" cmpd="sng" algn="ctr">
          <a:solidFill>
            <a:schemeClr val="accent4">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kumimoji="1" lang="ja-JP" altLang="en-US" sz="1000" b="1" kern="1200">
              <a:latin typeface="Yu Gothic UI" panose="020B0500000000000000" pitchFamily="50" charset="-128"/>
              <a:ea typeface="Yu Gothic UI" panose="020B0500000000000000" pitchFamily="50" charset="-128"/>
            </a:rPr>
            <a:t>助成金</a:t>
          </a:r>
        </a:p>
      </dsp:txBody>
      <dsp:txXfrm rot="-5400000">
        <a:off x="1" y="2096751"/>
        <a:ext cx="536663" cy="229999"/>
      </dsp:txXfrm>
    </dsp:sp>
    <dsp:sp modelId="{FED368BB-1EED-4DB0-B2B2-4015488486F7}">
      <dsp:nvSpPr>
        <dsp:cNvPr id="0" name=""/>
        <dsp:cNvSpPr/>
      </dsp:nvSpPr>
      <dsp:spPr>
        <a:xfrm rot="5400000">
          <a:off x="2992871" y="-627788"/>
          <a:ext cx="498330" cy="5410746"/>
        </a:xfrm>
        <a:prstGeom prst="round2SameRect">
          <a:avLst/>
        </a:prstGeom>
        <a:noFill/>
        <a:ln w="19050" cap="flat" cmpd="sng" algn="ctr">
          <a:solidFill>
            <a:schemeClr val="accent4">
              <a:lumMod val="60000"/>
              <a:lumOff val="4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ja-JP" altLang="en-US" sz="1100" kern="1200">
              <a:latin typeface="Yu Gothic UI" panose="020B0500000000000000" pitchFamily="50" charset="-128"/>
              <a:ea typeface="Yu Gothic UI" panose="020B0500000000000000" pitchFamily="50" charset="-128"/>
            </a:rPr>
            <a:t>申請受付後、約１か月で、府中町が</a:t>
          </a:r>
          <a:r>
            <a:rPr lang="ja-JP" sz="1100" kern="1200">
              <a:latin typeface="Yu Gothic UI" panose="020B0500000000000000" pitchFamily="50" charset="-128"/>
              <a:ea typeface="Yu Gothic UI" panose="020B0500000000000000" pitchFamily="50" charset="-128"/>
            </a:rPr>
            <a:t>助成金交付決定通知書</a:t>
          </a:r>
          <a:r>
            <a:rPr lang="ja-JP" altLang="en-US" sz="1100" kern="1200">
              <a:latin typeface="Yu Gothic UI" panose="020B0500000000000000" pitchFamily="50" charset="-128"/>
              <a:ea typeface="Yu Gothic UI" panose="020B0500000000000000" pitchFamily="50" charset="-128"/>
            </a:rPr>
            <a:t>又は不交付決定通知書を送付する。その後、交付決定の場合、</a:t>
          </a:r>
          <a:r>
            <a:rPr lang="ja-JP" sz="1100" kern="1200">
              <a:latin typeface="Yu Gothic UI" panose="020B0500000000000000" pitchFamily="50" charset="-128"/>
              <a:ea typeface="Yu Gothic UI" panose="020B0500000000000000" pitchFamily="50" charset="-128"/>
            </a:rPr>
            <a:t>指定口座に助成額が振り込まれます。</a:t>
          </a:r>
          <a:endParaRPr kumimoji="1" lang="ja-JP" altLang="en-US" sz="1100" kern="1200">
            <a:latin typeface="Yu Gothic UI" panose="020B0500000000000000" pitchFamily="50" charset="-128"/>
            <a:ea typeface="Yu Gothic UI" panose="020B0500000000000000" pitchFamily="50" charset="-128"/>
          </a:endParaRPr>
        </a:p>
      </dsp:txBody>
      <dsp:txXfrm rot="-5400000">
        <a:off x="536663" y="1852746"/>
        <a:ext cx="5386420" cy="44967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7CF64-4745-4301-B4AB-AE577DA86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2</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Fuchu Town</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掛谷 唯</cp:lastModifiedBy>
  <cp:revision>13</cp:revision>
  <cp:lastPrinted>2026-02-02T02:58:00Z</cp:lastPrinted>
  <dcterms:created xsi:type="dcterms:W3CDTF">2026-01-30T02:24:00Z</dcterms:created>
  <dcterms:modified xsi:type="dcterms:W3CDTF">2026-04-15T09:20:00Z</dcterms:modified>
</cp:coreProperties>
</file>