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1"/>
        <w:rPr>
          <w:rFonts w:hint="default" w:ascii="ＭＳ Ｐゴシック" w:hAnsi="ＭＳ Ｐゴシック" w:eastAsia="ＭＳ Ｐゴシック"/>
          <w:b w:val="1"/>
          <w:kern w:val="0"/>
          <w:sz w:val="32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32"/>
        </w:rPr>
        <w:t>府中町デジタルマップ掲載店舗募集要領（飲食店舗限定）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1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．目的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本要領は、府中町が運営する「府中町デジタルマップ」（以下「マップ」という）に掲載する飲食店舗の募集に関する事項を定めることにより、町内飲食店の魅力を広く発信し、地域経済の活性化および観光誘客の促進を図ることを目的とする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2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．掲載対象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以下のすべての条件を満たす町内の飲食店舗を対象とする。</w:t>
      </w:r>
    </w:p>
    <w:p>
      <w:pPr>
        <w:pStyle w:val="0"/>
        <w:widowControl w:val="1"/>
        <w:numPr>
          <w:ilvl w:val="0"/>
          <w:numId w:val="1"/>
        </w:numPr>
        <w:spacing w:line="240" w:lineRule="auto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府中町内に実店舗を有し、現在営業を行っていること</w:t>
      </w:r>
    </w:p>
    <w:p>
      <w:pPr>
        <w:pStyle w:val="0"/>
        <w:widowControl w:val="1"/>
        <w:numPr>
          <w:numId w:val="0"/>
        </w:numPr>
        <w:spacing w:line="240" w:lineRule="auto"/>
        <w:ind w:left="720" w:leftChars="0" w:firstLine="0" w:firstLineChars="0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（ただし、イオンモール広島府中内の店舗を除く）</w:t>
      </w:r>
    </w:p>
    <w:p>
      <w:pPr>
        <w:pStyle w:val="0"/>
        <w:widowControl w:val="1"/>
        <w:numPr>
          <w:ilvl w:val="0"/>
          <w:numId w:val="1"/>
        </w:numPr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食品衛生法その他関係法令に基づく営業許可を取得していること</w:t>
      </w:r>
    </w:p>
    <w:p>
      <w:pPr>
        <w:pStyle w:val="0"/>
        <w:widowControl w:val="1"/>
        <w:numPr>
          <w:ilvl w:val="0"/>
          <w:numId w:val="1"/>
        </w:numPr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業種・業態が飲食を主たる事業とするものであること</w:t>
      </w:r>
    </w:p>
    <w:p>
      <w:pPr>
        <w:pStyle w:val="0"/>
        <w:widowControl w:val="1"/>
        <w:numPr>
          <w:numId w:val="0"/>
        </w:numPr>
        <w:ind w:left="720" w:leftChars="0" w:firstLine="0" w:firstLineChars="0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（例：飲食店、カフェ、テイクアウト専門店等）</w:t>
      </w:r>
    </w:p>
    <w:p>
      <w:pPr>
        <w:pStyle w:val="0"/>
        <w:widowControl w:val="1"/>
        <w:numPr>
          <w:ilvl w:val="0"/>
          <w:numId w:val="1"/>
        </w:numPr>
        <w:spacing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府中町暴力団排除条例に抵触しないこと、また、反社会的勢力と一切の関係を有しないこと</w:t>
      </w:r>
    </w:p>
    <w:p>
      <w:pPr>
        <w:pStyle w:val="0"/>
        <w:widowControl w:val="1"/>
        <w:numPr>
          <w:ilvl w:val="0"/>
          <w:numId w:val="1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公序良俗に反しない営業を行っていること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3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．掲載内容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マップ上に掲載する店舗情報は以下の項目とする。内容によっては、編集・調整のため事務局より連絡を行う場合がある。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店舗名（フリガナ）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所在地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電話番号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ホームページ</w:t>
      </w:r>
      <w:r>
        <w:rPr>
          <w:rFonts w:hint="default" w:ascii="ＭＳ Ｐゴシック" w:hAnsi="ＭＳ Ｐゴシック" w:eastAsia="ＭＳ Ｐゴシック"/>
          <w:kern w:val="0"/>
          <w:sz w:val="22"/>
        </w:rPr>
        <w:t>URL</w:t>
      </w:r>
      <w:r>
        <w:rPr>
          <w:rFonts w:hint="default" w:ascii="ＭＳ Ｐゴシック" w:hAnsi="ＭＳ Ｐゴシック" w:eastAsia="ＭＳ Ｐゴシック"/>
          <w:kern w:val="0"/>
          <w:sz w:val="22"/>
        </w:rPr>
        <w:t>・</w:t>
      </w:r>
      <w:r>
        <w:rPr>
          <w:rFonts w:hint="default" w:ascii="ＭＳ Ｐゴシック" w:hAnsi="ＭＳ Ｐゴシック" w:eastAsia="ＭＳ Ｐゴシック"/>
          <w:kern w:val="0"/>
          <w:sz w:val="22"/>
        </w:rPr>
        <w:t>SNS</w:t>
      </w:r>
      <w:r>
        <w:rPr>
          <w:rFonts w:hint="default" w:ascii="ＭＳ Ｐゴシック" w:hAnsi="ＭＳ Ｐゴシック" w:eastAsia="ＭＳ Ｐゴシック"/>
          <w:kern w:val="0"/>
          <w:sz w:val="22"/>
        </w:rPr>
        <w:t>アカウント</w:t>
      </w:r>
      <w:r>
        <w:rPr>
          <w:rFonts w:hint="default" w:ascii="ＭＳ Ｐゴシック" w:hAnsi="ＭＳ Ｐゴシック" w:eastAsia="ＭＳ Ｐゴシック"/>
          <w:kern w:val="0"/>
          <w:sz w:val="22"/>
        </w:rPr>
        <w:t>URL</w:t>
      </w:r>
      <w:r>
        <w:rPr>
          <w:rFonts w:hint="default" w:ascii="ＭＳ Ｐゴシック" w:hAnsi="ＭＳ Ｐゴシック" w:eastAsia="ＭＳ Ｐゴシック"/>
          <w:kern w:val="0"/>
          <w:sz w:val="22"/>
        </w:rPr>
        <w:t>（任意）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営業時間・定休日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駐車場の有無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店舗紹介文（</w:t>
      </w:r>
      <w:r>
        <w:rPr>
          <w:rFonts w:hint="default" w:ascii="ＭＳ Ｐゴシック" w:hAnsi="ＭＳ Ｐゴシック" w:eastAsia="ＭＳ Ｐゴシック"/>
          <w:kern w:val="0"/>
          <w:sz w:val="22"/>
        </w:rPr>
        <w:t>50</w:t>
      </w:r>
      <w:r>
        <w:rPr>
          <w:rFonts w:hint="default" w:ascii="ＭＳ Ｐゴシック" w:hAnsi="ＭＳ Ｐゴシック" w:eastAsia="ＭＳ Ｐゴシック"/>
          <w:kern w:val="0"/>
          <w:sz w:val="22"/>
        </w:rPr>
        <w:t>〜</w:t>
      </w:r>
      <w:r>
        <w:rPr>
          <w:rFonts w:hint="default" w:ascii="ＭＳ Ｐゴシック" w:hAnsi="ＭＳ Ｐゴシック" w:eastAsia="ＭＳ Ｐゴシック"/>
          <w:kern w:val="0"/>
          <w:sz w:val="22"/>
        </w:rPr>
        <w:t>200</w:t>
      </w:r>
      <w:r>
        <w:rPr>
          <w:rFonts w:hint="default" w:ascii="ＭＳ Ｐゴシック" w:hAnsi="ＭＳ Ｐゴシック" w:eastAsia="ＭＳ Ｐゴシック"/>
          <w:kern w:val="0"/>
          <w:sz w:val="22"/>
        </w:rPr>
        <w:t>文字程度、</w:t>
      </w:r>
      <w:r>
        <w:rPr>
          <w:rFonts w:hint="default" w:ascii="ＭＳ Ｐゴシック" w:hAnsi="ＭＳ Ｐゴシック" w:eastAsia="ＭＳ Ｐゴシック"/>
          <w:kern w:val="0"/>
          <w:sz w:val="22"/>
        </w:rPr>
        <w:t>100</w:t>
      </w:r>
      <w:r>
        <w:rPr>
          <w:rFonts w:hint="default" w:ascii="ＭＳ Ｐゴシック" w:hAnsi="ＭＳ Ｐゴシック" w:eastAsia="ＭＳ Ｐゴシック"/>
          <w:kern w:val="0"/>
          <w:sz w:val="22"/>
        </w:rPr>
        <w:t>文字以上を推奨）</w:t>
      </w:r>
    </w:p>
    <w:p>
      <w:pPr>
        <w:pStyle w:val="0"/>
        <w:widowControl w:val="1"/>
        <w:numPr>
          <w:ilvl w:val="0"/>
          <w:numId w:val="2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店舗外観・内観・料理・商品等の写真（</w:t>
      </w:r>
      <w:r>
        <w:rPr>
          <w:rFonts w:hint="default" w:ascii="ＭＳ Ｐゴシック" w:hAnsi="ＭＳ Ｐゴシック" w:eastAsia="ＭＳ Ｐゴシック"/>
          <w:kern w:val="0"/>
          <w:sz w:val="22"/>
        </w:rPr>
        <w:t>1</w:t>
      </w:r>
      <w:r>
        <w:rPr>
          <w:rFonts w:hint="default" w:ascii="ＭＳ Ｐゴシック" w:hAnsi="ＭＳ Ｐゴシック" w:eastAsia="ＭＳ Ｐゴシック"/>
          <w:kern w:val="0"/>
          <w:sz w:val="22"/>
        </w:rPr>
        <w:t>〜</w:t>
      </w:r>
      <w:r>
        <w:rPr>
          <w:rFonts w:hint="default" w:ascii="ＭＳ Ｐゴシック" w:hAnsi="ＭＳ Ｐゴシック" w:eastAsia="ＭＳ Ｐゴシック"/>
          <w:kern w:val="0"/>
          <w:sz w:val="22"/>
        </w:rPr>
        <w:t>10</w:t>
      </w:r>
      <w:r>
        <w:rPr>
          <w:rFonts w:hint="default" w:ascii="ＭＳ Ｐゴシック" w:hAnsi="ＭＳ Ｐゴシック" w:eastAsia="ＭＳ Ｐゴシック"/>
          <w:kern w:val="0"/>
          <w:sz w:val="22"/>
        </w:rPr>
        <w:t>枚、</w:t>
      </w:r>
      <w:r>
        <w:rPr>
          <w:rFonts w:hint="default" w:ascii="ＭＳ Ｐゴシック" w:hAnsi="ＭＳ Ｐゴシック" w:eastAsia="ＭＳ Ｐゴシック"/>
          <w:kern w:val="0"/>
          <w:sz w:val="22"/>
        </w:rPr>
        <w:t>5</w:t>
      </w:r>
      <w:r>
        <w:rPr>
          <w:rFonts w:hint="default" w:ascii="ＭＳ Ｐゴシック" w:hAnsi="ＭＳ Ｐゴシック" w:eastAsia="ＭＳ Ｐゴシック"/>
          <w:kern w:val="0"/>
          <w:sz w:val="22"/>
        </w:rPr>
        <w:t>枚以上を推奨）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※</w:t>
      </w:r>
      <w:r>
        <w:rPr>
          <w:rFonts w:hint="default" w:ascii="ＭＳ Ｐゴシック" w:hAnsi="ＭＳ Ｐゴシック" w:eastAsia="ＭＳ Ｐゴシック"/>
          <w:kern w:val="0"/>
          <w:sz w:val="22"/>
        </w:rPr>
        <w:t>写真は、著作権・肖像権の確認が済んだものを提出すること。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※</w:t>
      </w:r>
      <w:r>
        <w:rPr>
          <w:rFonts w:hint="eastAsia" w:ascii="ＭＳ Ｐゴシック" w:hAnsi="ＭＳ Ｐゴシック" w:eastAsia="ＭＳ Ｐゴシック"/>
          <w:kern w:val="0"/>
          <w:sz w:val="22"/>
        </w:rPr>
        <w:t>虚偽や誤解を招く内容が含まれていると判断された場合は、掲載をお断りまたは掲載後に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　　削除することがある。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4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．掲載料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本事業における掲載料は無料とする。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5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．申込方法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申し込みは、府中町公式サイト内の電子申請フォームにより行うものとする。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やむを得ず電子申請が困難な場合は、下記問い合わせ先まで相談すること。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また、府中町商工会の会員は、商工会を通じての申し込みも可能とする。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【問い合わせ先】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府中町　町民生活部　自治振興課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電話：</w:t>
      </w:r>
      <w:r>
        <w:rPr>
          <w:rFonts w:hint="default" w:ascii="ＭＳ Ｐゴシック" w:hAnsi="ＭＳ Ｐゴシック" w:eastAsia="ＭＳ Ｐゴシック"/>
          <w:kern w:val="0"/>
          <w:sz w:val="22"/>
        </w:rPr>
        <w:t>082-286-3128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（商工会経由での申し込み相談先）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府中町商工会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電話：</w:t>
      </w:r>
      <w:r>
        <w:rPr>
          <w:rFonts w:hint="default" w:ascii="ＭＳ Ｐゴシック" w:hAnsi="ＭＳ Ｐゴシック" w:eastAsia="ＭＳ Ｐゴシック"/>
          <w:kern w:val="0"/>
          <w:sz w:val="22"/>
        </w:rPr>
        <w:t>082-282-1859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6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．募集期間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令和</w:t>
      </w:r>
      <w:r>
        <w:rPr>
          <w:rFonts w:hint="default" w:ascii="ＭＳ Ｐゴシック" w:hAnsi="ＭＳ Ｐゴシック" w:eastAsia="ＭＳ Ｐゴシック"/>
          <w:kern w:val="0"/>
          <w:sz w:val="22"/>
        </w:rPr>
        <w:t>7</w:t>
      </w:r>
      <w:r>
        <w:rPr>
          <w:rFonts w:hint="default" w:ascii="ＭＳ Ｐゴシック" w:hAnsi="ＭＳ Ｐゴシック" w:eastAsia="ＭＳ Ｐゴシック"/>
          <w:kern w:val="0"/>
          <w:sz w:val="22"/>
        </w:rPr>
        <w:t>年</w:t>
      </w:r>
      <w:r>
        <w:rPr>
          <w:rFonts w:hint="default" w:ascii="ＭＳ Ｐゴシック" w:hAnsi="ＭＳ Ｐゴシック" w:eastAsia="ＭＳ Ｐゴシック"/>
          <w:kern w:val="0"/>
          <w:sz w:val="22"/>
        </w:rPr>
        <w:t>5</w:t>
      </w:r>
      <w:r>
        <w:rPr>
          <w:rFonts w:hint="default" w:ascii="ＭＳ Ｐゴシック" w:hAnsi="ＭＳ Ｐゴシック" w:eastAsia="ＭＳ Ｐゴシック"/>
          <w:kern w:val="0"/>
          <w:sz w:val="22"/>
        </w:rPr>
        <w:t>月</w:t>
      </w:r>
      <w:r>
        <w:rPr>
          <w:rFonts w:hint="default" w:ascii="ＭＳ Ｐゴシック" w:hAnsi="ＭＳ Ｐゴシック" w:eastAsia="ＭＳ Ｐゴシック"/>
          <w:kern w:val="0"/>
          <w:sz w:val="22"/>
        </w:rPr>
        <w:t>20</w:t>
      </w:r>
      <w:r>
        <w:rPr>
          <w:rFonts w:hint="default" w:ascii="ＭＳ Ｐゴシック" w:hAnsi="ＭＳ Ｐゴシック" w:eastAsia="ＭＳ Ｐゴシック"/>
          <w:kern w:val="0"/>
          <w:sz w:val="22"/>
        </w:rPr>
        <w:t>日（火）から令和</w:t>
      </w:r>
      <w:r>
        <w:rPr>
          <w:rFonts w:hint="default" w:ascii="ＭＳ Ｐゴシック" w:hAnsi="ＭＳ Ｐゴシック" w:eastAsia="ＭＳ Ｐゴシック"/>
          <w:kern w:val="0"/>
          <w:sz w:val="22"/>
        </w:rPr>
        <w:t>8</w:t>
      </w:r>
      <w:r>
        <w:rPr>
          <w:rFonts w:hint="default" w:ascii="ＭＳ Ｐゴシック" w:hAnsi="ＭＳ Ｐゴシック" w:eastAsia="ＭＳ Ｐゴシック"/>
          <w:kern w:val="0"/>
          <w:sz w:val="22"/>
        </w:rPr>
        <w:t>年</w:t>
      </w:r>
      <w:r>
        <w:rPr>
          <w:rFonts w:hint="default" w:ascii="ＭＳ Ｐゴシック" w:hAnsi="ＭＳ Ｐゴシック" w:eastAsia="ＭＳ Ｐゴシック"/>
          <w:kern w:val="0"/>
          <w:sz w:val="22"/>
        </w:rPr>
        <w:t>3</w:t>
      </w:r>
      <w:r>
        <w:rPr>
          <w:rFonts w:hint="default" w:ascii="ＭＳ Ｐゴシック" w:hAnsi="ＭＳ Ｐゴシック" w:eastAsia="ＭＳ Ｐゴシック"/>
          <w:kern w:val="0"/>
          <w:sz w:val="22"/>
        </w:rPr>
        <w:t>月</w:t>
      </w:r>
      <w:r>
        <w:rPr>
          <w:rFonts w:hint="default" w:ascii="ＭＳ Ｐゴシック" w:hAnsi="ＭＳ Ｐゴシック" w:eastAsia="ＭＳ Ｐゴシック"/>
          <w:kern w:val="0"/>
          <w:sz w:val="22"/>
        </w:rPr>
        <w:t>31</w:t>
      </w:r>
      <w:r>
        <w:rPr>
          <w:rFonts w:hint="default" w:ascii="ＭＳ Ｐゴシック" w:hAnsi="ＭＳ Ｐゴシック" w:eastAsia="ＭＳ Ｐゴシック"/>
          <w:kern w:val="0"/>
          <w:sz w:val="22"/>
        </w:rPr>
        <w:t>日（月）までとする。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ただし、予定数に達した場合は、期間中であっても募集を締め切ることがある。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なお、募集期間終了後も随時募集を実施する予定である。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7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．掲載の決定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提出された申込内容については、事務局が確認</w:t>
      </w:r>
      <w:r>
        <w:rPr>
          <w:rFonts w:hint="eastAsia" w:ascii="ＭＳ Ｐゴシック" w:hAnsi="ＭＳ Ｐゴシック" w:eastAsia="ＭＳ Ｐゴシック"/>
          <w:kern w:val="0"/>
          <w:sz w:val="22"/>
        </w:rPr>
        <w:t>し</w:t>
      </w:r>
      <w:r>
        <w:rPr>
          <w:rFonts w:hint="default" w:ascii="ＭＳ Ｐゴシック" w:hAnsi="ＭＳ Ｐゴシック" w:eastAsia="ＭＳ Ｐゴシック"/>
          <w:kern w:val="0"/>
          <w:sz w:val="22"/>
        </w:rPr>
        <w:t>、掲載の可否を判断する。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必要に応じて内容の訂正・修正を依頼する場合がある。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審査結果</w:t>
      </w:r>
      <w:r>
        <w:rPr>
          <w:rFonts w:hint="eastAsia" w:ascii="ＭＳ Ｐゴシック" w:hAnsi="ＭＳ Ｐゴシック" w:eastAsia="ＭＳ Ｐゴシック"/>
          <w:kern w:val="0"/>
          <w:sz w:val="22"/>
        </w:rPr>
        <w:t>について</w:t>
      </w:r>
      <w:r>
        <w:rPr>
          <w:rFonts w:hint="default" w:ascii="ＭＳ Ｐゴシック" w:hAnsi="ＭＳ Ｐゴシック" w:eastAsia="ＭＳ Ｐゴシック"/>
          <w:kern w:val="0"/>
          <w:sz w:val="22"/>
        </w:rPr>
        <w:t>は、申込者に対し</w:t>
      </w:r>
      <w:r>
        <w:rPr>
          <w:rFonts w:hint="eastAsia" w:ascii="ＭＳ Ｐゴシック" w:hAnsi="ＭＳ Ｐゴシック" w:eastAsia="ＭＳ Ｐゴシック"/>
          <w:kern w:val="0"/>
          <w:sz w:val="22"/>
        </w:rPr>
        <w:t>て</w:t>
      </w:r>
      <w:r>
        <w:rPr>
          <w:rFonts w:hint="default" w:ascii="ＭＳ Ｐゴシック" w:hAnsi="ＭＳ Ｐゴシック" w:eastAsia="ＭＳ Ｐゴシック"/>
          <w:kern w:val="0"/>
          <w:sz w:val="22"/>
        </w:rPr>
        <w:t>メールにて通知する。</w:t>
      </w:r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eastAsia" w:ascii="ＭＳ Ｐゴシック" w:hAnsi="ＭＳ Ｐゴシック" w:eastAsia="ＭＳ Ｐゴシック"/>
          <w:kern w:val="0"/>
          <w:sz w:val="22"/>
        </w:rPr>
        <w:t>尚、</w:t>
      </w:r>
      <w:r>
        <w:rPr>
          <w:rFonts w:hint="default" w:ascii="ＭＳ Ｐゴシック" w:hAnsi="ＭＳ Ｐゴシック" w:eastAsia="ＭＳ Ｐゴシック"/>
          <w:kern w:val="0"/>
          <w:sz w:val="22"/>
        </w:rPr>
        <w:t>掲載の開始時期については、町の広報・運用スケジュール等に基づき、事務局の判断に一任する。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8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．掲載後の情報変更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掲載後に店舗情報に変更が生じた場合は、速やかに「</w:t>
      </w:r>
      <w:r>
        <w:rPr>
          <w:rFonts w:hint="default" w:ascii="ＭＳ Ｐゴシック" w:hAnsi="ＭＳ Ｐゴシック" w:eastAsia="ＭＳ Ｐゴシック"/>
          <w:kern w:val="0"/>
          <w:sz w:val="22"/>
        </w:rPr>
        <w:t>5.</w:t>
      </w:r>
      <w:r>
        <w:rPr>
          <w:rFonts w:hint="default" w:ascii="ＭＳ Ｐゴシック" w:hAnsi="ＭＳ Ｐゴシック" w:eastAsia="ＭＳ Ｐゴシック"/>
          <w:kern w:val="0"/>
          <w:sz w:val="22"/>
        </w:rPr>
        <w:t>申込方法」と同様の方法により届け出</w:t>
      </w:r>
      <w:r>
        <w:rPr>
          <w:rFonts w:hint="eastAsia" w:ascii="ＭＳ Ｐゴシック" w:hAnsi="ＭＳ Ｐゴシック" w:eastAsia="ＭＳ Ｐゴシック"/>
          <w:kern w:val="0"/>
          <w:sz w:val="22"/>
        </w:rPr>
        <w:t>を行うこと</w:t>
      </w:r>
      <w:r>
        <w:rPr>
          <w:rFonts w:hint="default" w:ascii="ＭＳ Ｐゴシック" w:hAnsi="ＭＳ Ｐゴシック" w:eastAsia="ＭＳ Ｐゴシック"/>
          <w:kern w:val="0"/>
          <w:sz w:val="22"/>
        </w:rPr>
        <w:t>とする。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9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．掲載の中止・削除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次のいずれかに該当する場合は、事務局の判断により掲載を中止または削除する。</w:t>
      </w:r>
    </w:p>
    <w:p>
      <w:pPr>
        <w:pStyle w:val="0"/>
        <w:widowControl w:val="1"/>
        <w:numPr>
          <w:ilvl w:val="0"/>
          <w:numId w:val="3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掲載内容に虚偽や誤解を招く情報が含まれていた場合</w:t>
      </w:r>
    </w:p>
    <w:p>
      <w:pPr>
        <w:pStyle w:val="0"/>
        <w:widowControl w:val="1"/>
        <w:numPr>
          <w:ilvl w:val="0"/>
          <w:numId w:val="3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店舗が閉店、休業、または府中町外</w:t>
      </w:r>
      <w:r>
        <w:rPr>
          <w:rFonts w:hint="eastAsia" w:ascii="ＭＳ Ｐゴシック" w:hAnsi="ＭＳ Ｐゴシック" w:eastAsia="ＭＳ Ｐゴシック"/>
          <w:kern w:val="0"/>
          <w:sz w:val="22"/>
        </w:rPr>
        <w:t>に</w:t>
      </w:r>
      <w:r>
        <w:rPr>
          <w:rFonts w:hint="default" w:ascii="ＭＳ Ｐゴシック" w:hAnsi="ＭＳ Ｐゴシック" w:eastAsia="ＭＳ Ｐゴシック"/>
          <w:kern w:val="0"/>
          <w:sz w:val="22"/>
        </w:rPr>
        <w:t>移転した場合</w:t>
      </w:r>
    </w:p>
    <w:p>
      <w:pPr>
        <w:pStyle w:val="0"/>
        <w:widowControl w:val="1"/>
        <w:numPr>
          <w:ilvl w:val="0"/>
          <w:numId w:val="3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申請者が暴力団関係者、または反社会的勢力との関係があると認められた場合</w:t>
      </w:r>
    </w:p>
    <w:p>
      <w:pPr>
        <w:pStyle w:val="0"/>
        <w:widowControl w:val="1"/>
        <w:numPr>
          <w:ilvl w:val="0"/>
          <w:numId w:val="3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府中町がマップの作成・運用を中止した場合</w:t>
      </w:r>
    </w:p>
    <w:p>
      <w:pPr>
        <w:pStyle w:val="0"/>
        <w:widowControl w:val="1"/>
        <w:numPr>
          <w:ilvl w:val="0"/>
          <w:numId w:val="3"/>
        </w:numPr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その他、町のイメージを著しく損なう行為があった場合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outlineLvl w:val="2"/>
        <w:rPr>
          <w:rFonts w:hint="default" w:ascii="ＭＳ Ｐゴシック" w:hAnsi="ＭＳ Ｐゴシック" w:eastAsia="ＭＳ Ｐゴシック"/>
          <w:b w:val="1"/>
          <w:kern w:val="0"/>
          <w:sz w:val="24"/>
        </w:rPr>
      </w:pP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10</w:t>
      </w:r>
      <w:r>
        <w:rPr>
          <w:rFonts w:hint="default" w:ascii="ＭＳ Ｐゴシック" w:hAnsi="ＭＳ Ｐゴシック" w:eastAsia="ＭＳ Ｐゴシック"/>
          <w:b w:val="1"/>
          <w:kern w:val="0"/>
          <w:sz w:val="24"/>
        </w:rPr>
        <w:t>．免責事項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2"/>
        </w:rPr>
        <w:t>マップの利用により発生したいかなる損害についても、府中町および運営事務局は一切責任を負わないものとする。</w:t>
      </w:r>
      <w:bookmarkStart w:id="0" w:name="_GoBack"/>
      <w:bookmarkEnd w:id="0"/>
      <w:r>
        <w:rPr>
          <w:rFonts w:hint="default" w:ascii="ＭＳ Ｐゴシック" w:hAnsi="ＭＳ Ｐゴシック" w:eastAsia="ＭＳ Ｐゴシック"/>
          <w:kern w:val="0"/>
          <w:sz w:val="22"/>
        </w:rPr>
        <w:br w:type="textWrapping" w:clear="none"/>
      </w:r>
      <w:r>
        <w:rPr>
          <w:rFonts w:hint="default" w:ascii="ＭＳ Ｐゴシック" w:hAnsi="ＭＳ Ｐゴシック" w:eastAsia="ＭＳ Ｐゴシック"/>
          <w:kern w:val="0"/>
          <w:sz w:val="22"/>
        </w:rPr>
        <w:t>また、マップ利用者間、または店舗と第三者間で生じたトラブルについても同様とする。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Style w:val="35"/>
          <w:rFonts w:hint="default" w:ascii="ＭＳ Ｐゴシック" w:hAnsi="ＭＳ Ｐゴシック" w:eastAsia="ＭＳ Ｐゴシック"/>
          <w:sz w:val="24"/>
        </w:rPr>
        <w:t>作成：令和</w:t>
      </w:r>
      <w:r>
        <w:rPr>
          <w:rStyle w:val="35"/>
          <w:rFonts w:hint="default" w:ascii="ＭＳ Ｐゴシック" w:hAnsi="ＭＳ Ｐゴシック" w:eastAsia="ＭＳ Ｐゴシック"/>
          <w:sz w:val="24"/>
        </w:rPr>
        <w:t>7</w:t>
      </w:r>
      <w:r>
        <w:rPr>
          <w:rStyle w:val="35"/>
          <w:rFonts w:hint="default" w:ascii="ＭＳ Ｐゴシック" w:hAnsi="ＭＳ Ｐゴシック" w:eastAsia="ＭＳ Ｐゴシック"/>
          <w:sz w:val="24"/>
        </w:rPr>
        <w:t>年</w:t>
      </w:r>
      <w:r>
        <w:rPr>
          <w:rStyle w:val="35"/>
          <w:rFonts w:hint="eastAsia" w:ascii="ＭＳ Ｐゴシック" w:hAnsi="ＭＳ Ｐゴシック" w:eastAsia="ＭＳ Ｐゴシック"/>
          <w:sz w:val="24"/>
        </w:rPr>
        <w:t>5</w:t>
      </w:r>
      <w:r>
        <w:rPr>
          <w:rStyle w:val="35"/>
          <w:rFonts w:hint="default" w:ascii="ＭＳ Ｐゴシック" w:hAnsi="ＭＳ Ｐゴシック" w:eastAsia="ＭＳ Ｐゴシック"/>
          <w:sz w:val="24"/>
        </w:rPr>
        <w:t>月</w:t>
      </w:r>
      <w:r>
        <w:rPr>
          <w:rStyle w:val="35"/>
          <w:rFonts w:hint="default" w:ascii="ＭＳ Ｐゴシック" w:hAnsi="ＭＳ Ｐゴシック" w:eastAsia="ＭＳ Ｐゴシック"/>
          <w:sz w:val="24"/>
        </w:rPr>
        <w:t>1</w:t>
      </w:r>
      <w:r>
        <w:rPr>
          <w:rStyle w:val="35"/>
          <w:rFonts w:hint="default" w:ascii="ＭＳ Ｐゴシック" w:hAnsi="ＭＳ Ｐゴシック" w:eastAsia="ＭＳ Ｐゴシック"/>
          <w:sz w:val="24"/>
        </w:rPr>
        <w:t>日</w:t>
      </w:r>
      <w:r>
        <w:rPr>
          <w:rFonts w:hint="default" w:ascii="ＭＳ Ｐゴシック" w:hAnsi="ＭＳ Ｐゴシック" w:eastAsia="ＭＳ Ｐゴシック"/>
        </w:rPr>
        <w:br w:type="textWrapping" w:clear="none"/>
      </w:r>
      <w:r>
        <w:rPr>
          <w:rFonts w:hint="default" w:ascii="ＭＳ Ｐゴシック" w:hAnsi="ＭＳ Ｐゴシック" w:eastAsia="ＭＳ Ｐゴシック"/>
        </w:rPr>
        <w:t>府中町　町民生活部　自治振興課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1625" w:right="1701" w:bottom="135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84E69EE"/>
    <w:lvl w:ilvl="0"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leader="none" w:pos="2880"/>
        </w:tabs>
        <w:ind w:left="2880" w:hanging="360"/>
      </w:pPr>
      <w:rPr>
        <w:rFonts w:hint="default" w:ascii="Wingdings" w:hAnsi="Wingdings"/>
        <w:sz w:val="20"/>
      </w:rPr>
    </w:lvl>
    <w:lvl w:ilvl="4">
      <w:numFmt w:val="bullet"/>
      <w:lvlText w:val=""/>
      <w:lvlJc w:val="left"/>
      <w:pPr>
        <w:tabs>
          <w:tab w:val="num" w:leader="none" w:pos="3600"/>
        </w:tabs>
        <w:ind w:left="3600" w:hanging="360"/>
      </w:pPr>
      <w:rPr>
        <w:rFonts w:hint="default" w:ascii="Wingdings" w:hAnsi="Wingdings"/>
        <w:sz w:val="20"/>
      </w:rPr>
    </w:lvl>
    <w:lvl w:ilvl="5"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int="default" w:ascii="Wingdings" w:hAnsi="Wingdings"/>
        <w:sz w:val="20"/>
      </w:rPr>
    </w:lvl>
    <w:lvl w:ilvl="6">
      <w:numFmt w:val="bullet"/>
      <w:lvlText w:val=""/>
      <w:lvlJc w:val="left"/>
      <w:pPr>
        <w:tabs>
          <w:tab w:val="num" w:leader="none" w:pos="5040"/>
        </w:tabs>
        <w:ind w:left="5040" w:hanging="360"/>
      </w:pPr>
      <w:rPr>
        <w:rFonts w:hint="default" w:ascii="Wingdings" w:hAnsi="Wingdings"/>
        <w:sz w:val="20"/>
      </w:rPr>
    </w:lvl>
    <w:lvl w:ilvl="7">
      <w:numFmt w:val="bullet"/>
      <w:lvlText w:val=""/>
      <w:lvlJc w:val="left"/>
      <w:pPr>
        <w:tabs>
          <w:tab w:val="num" w:leader="none" w:pos="5760"/>
        </w:tabs>
        <w:ind w:left="5760" w:hanging="360"/>
      </w:pPr>
      <w:rPr>
        <w:rFonts w:hint="default" w:ascii="Wingdings" w:hAnsi="Wingdings"/>
        <w:sz w:val="20"/>
      </w:rPr>
    </w:lvl>
    <w:lvl w:ilvl="8"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000002"/>
    <w:multiLevelType w:val="multilevel"/>
    <w:tmpl w:val="E3E8F02A"/>
    <w:lvl w:ilvl="0"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leader="none" w:pos="2880"/>
        </w:tabs>
        <w:ind w:left="2880" w:hanging="360"/>
      </w:pPr>
      <w:rPr>
        <w:rFonts w:hint="default" w:ascii="Wingdings" w:hAnsi="Wingdings"/>
        <w:sz w:val="20"/>
      </w:rPr>
    </w:lvl>
    <w:lvl w:ilvl="4">
      <w:numFmt w:val="bullet"/>
      <w:lvlText w:val=""/>
      <w:lvlJc w:val="left"/>
      <w:pPr>
        <w:tabs>
          <w:tab w:val="num" w:leader="none" w:pos="3600"/>
        </w:tabs>
        <w:ind w:left="3600" w:hanging="360"/>
      </w:pPr>
      <w:rPr>
        <w:rFonts w:hint="default" w:ascii="Wingdings" w:hAnsi="Wingdings"/>
        <w:sz w:val="20"/>
      </w:rPr>
    </w:lvl>
    <w:lvl w:ilvl="5"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int="default" w:ascii="Wingdings" w:hAnsi="Wingdings"/>
        <w:sz w:val="20"/>
      </w:rPr>
    </w:lvl>
    <w:lvl w:ilvl="6">
      <w:numFmt w:val="bullet"/>
      <w:lvlText w:val=""/>
      <w:lvlJc w:val="left"/>
      <w:pPr>
        <w:tabs>
          <w:tab w:val="num" w:leader="none" w:pos="5040"/>
        </w:tabs>
        <w:ind w:left="5040" w:hanging="360"/>
      </w:pPr>
      <w:rPr>
        <w:rFonts w:hint="default" w:ascii="Wingdings" w:hAnsi="Wingdings"/>
        <w:sz w:val="20"/>
      </w:rPr>
    </w:lvl>
    <w:lvl w:ilvl="7">
      <w:numFmt w:val="bullet"/>
      <w:lvlText w:val=""/>
      <w:lvlJc w:val="left"/>
      <w:pPr>
        <w:tabs>
          <w:tab w:val="num" w:leader="none" w:pos="5760"/>
        </w:tabs>
        <w:ind w:left="5760" w:hanging="360"/>
      </w:pPr>
      <w:rPr>
        <w:rFonts w:hint="default" w:ascii="Wingdings" w:hAnsi="Wingdings"/>
        <w:sz w:val="20"/>
      </w:rPr>
    </w:lvl>
    <w:lvl w:ilvl="8"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000003"/>
    <w:multiLevelType w:val="multilevel"/>
    <w:tmpl w:val="BAC83D8E"/>
    <w:lvl w:ilvl="0">
      <w:numFmt w:val="bullet"/>
      <w:lvlText w:val=""/>
      <w:lvlJc w:val="left"/>
      <w:pPr>
        <w:tabs>
          <w:tab w:val="num" w:leader="none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leader="none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leader="none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leader="none" w:pos="2880"/>
        </w:tabs>
        <w:ind w:left="2880" w:hanging="360"/>
      </w:pPr>
      <w:rPr>
        <w:rFonts w:hint="default" w:ascii="Wingdings" w:hAnsi="Wingdings"/>
        <w:sz w:val="20"/>
      </w:rPr>
    </w:lvl>
    <w:lvl w:ilvl="4">
      <w:numFmt w:val="bullet"/>
      <w:lvlText w:val=""/>
      <w:lvlJc w:val="left"/>
      <w:pPr>
        <w:tabs>
          <w:tab w:val="num" w:leader="none" w:pos="3600"/>
        </w:tabs>
        <w:ind w:left="3600" w:hanging="360"/>
      </w:pPr>
      <w:rPr>
        <w:rFonts w:hint="default" w:ascii="Wingdings" w:hAnsi="Wingdings"/>
        <w:sz w:val="20"/>
      </w:rPr>
    </w:lvl>
    <w:lvl w:ilvl="5">
      <w:numFmt w:val="bullet"/>
      <w:lvlText w:val=""/>
      <w:lvlJc w:val="left"/>
      <w:pPr>
        <w:tabs>
          <w:tab w:val="num" w:leader="none" w:pos="4320"/>
        </w:tabs>
        <w:ind w:left="4320" w:hanging="360"/>
      </w:pPr>
      <w:rPr>
        <w:rFonts w:hint="default" w:ascii="Wingdings" w:hAnsi="Wingdings"/>
        <w:sz w:val="20"/>
      </w:rPr>
    </w:lvl>
    <w:lvl w:ilvl="6">
      <w:numFmt w:val="bullet"/>
      <w:lvlText w:val=""/>
      <w:lvlJc w:val="left"/>
      <w:pPr>
        <w:tabs>
          <w:tab w:val="num" w:leader="none" w:pos="5040"/>
        </w:tabs>
        <w:ind w:left="5040" w:hanging="360"/>
      </w:pPr>
      <w:rPr>
        <w:rFonts w:hint="default" w:ascii="Wingdings" w:hAnsi="Wingdings"/>
        <w:sz w:val="20"/>
      </w:rPr>
    </w:lvl>
    <w:lvl w:ilvl="7">
      <w:numFmt w:val="bullet"/>
      <w:lvlText w:val=""/>
      <w:lvlJc w:val="left"/>
      <w:pPr>
        <w:tabs>
          <w:tab w:val="num" w:leader="none" w:pos="5760"/>
        </w:tabs>
        <w:ind w:left="5760" w:hanging="360"/>
      </w:pPr>
      <w:rPr>
        <w:rFonts w:hint="default" w:ascii="Wingdings" w:hAnsi="Wingdings"/>
        <w:sz w:val="20"/>
      </w:rPr>
    </w:lvl>
    <w:lvl w:ilvl="8">
      <w:numFmt w:val="bullet"/>
      <w:lvlText w:val=""/>
      <w:lvlJc w:val="left"/>
      <w:pPr>
        <w:tabs>
          <w:tab w:val="num" w:leader="none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Strong"/>
    <w:basedOn w:val="10"/>
    <w:next w:val="35"/>
    <w:link w:val="0"/>
    <w:uiPriority w:val="0"/>
    <w:qFormat/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3</Pages>
  <Words>31</Words>
  <Characters>1406</Characters>
  <Application>JUST Note</Application>
  <Lines>68</Lines>
  <Paragraphs>43</Paragraphs>
  <CharactersWithSpaces>1410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帆巻俊之</dc:creator>
  <cp:lastModifiedBy>桐田 彩加</cp:lastModifiedBy>
  <dcterms:created xsi:type="dcterms:W3CDTF">2025-04-16T12:53:00Z</dcterms:created>
  <dcterms:modified xsi:type="dcterms:W3CDTF">2025-04-16T23:32:38Z</dcterms:modified>
  <cp:revision>1</cp:revision>
</cp:coreProperties>
</file>