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府中町職員措置請求書</w:t>
      </w:r>
    </w:p>
    <w:p>
      <w:pPr>
        <w:pStyle w:val="0"/>
        <w:rPr>
          <w:rFonts w:hint="default"/>
        </w:rPr>
      </w:pPr>
    </w:p>
    <w:p>
      <w:pPr>
        <w:pStyle w:val="0"/>
        <w:rPr>
          <w:rFonts w:hint="default"/>
        </w:rPr>
      </w:pPr>
      <w:r>
        <w:rPr>
          <w:rFonts w:hint="eastAsia"/>
        </w:rPr>
        <w:t>　府中町長（○○委員会若しくは委員又は職員）に関する措置請求の要旨</w:t>
      </w:r>
    </w:p>
    <w:p>
      <w:pPr>
        <w:pStyle w:val="0"/>
        <w:rPr>
          <w:rFonts w:hint="default"/>
        </w:rPr>
      </w:pPr>
    </w:p>
    <w:p>
      <w:pPr>
        <w:pStyle w:val="0"/>
        <w:rPr>
          <w:rFonts w:hint="default"/>
        </w:rPr>
      </w:pPr>
      <w:r>
        <w:rPr>
          <w:rFonts w:hint="eastAsia"/>
        </w:rPr>
        <w:t>１　請求の要旨</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1615440</wp:posOffset>
                </wp:positionH>
                <wp:positionV relativeFrom="paragraph">
                  <wp:posOffset>186690</wp:posOffset>
                </wp:positionV>
                <wp:extent cx="3505200" cy="1685925"/>
                <wp:effectExtent l="647700" t="0" r="635" b="635"/>
                <wp:wrapNone/>
                <wp:docPr id="1026" name="テキスト ボックス 1"/>
                <a:graphic xmlns:a="http://schemas.openxmlformats.org/drawingml/2006/main">
                  <a:graphicData uri="http://schemas.microsoft.com/office/word/2010/wordprocessingShape">
                    <wps:wsp>
                      <wps:cNvPr id="1026" name="テキスト ボックス 1"/>
                      <wps:cNvSpPr/>
                      <wps:spPr>
                        <a:xfrm>
                          <a:off x="0" y="0"/>
                          <a:ext cx="3505200" cy="1685925"/>
                        </a:xfrm>
                        <a:prstGeom prst="wedgeRectCallout">
                          <a:avLst>
                            <a:gd name="adj1" fmla="val -68478"/>
                            <a:gd name="adj2" fmla="val -33179"/>
                          </a:avLst>
                        </a:prstGeom>
                        <a:solidFill>
                          <a:schemeClr val="accent5">
                            <a:lumMod val="20000"/>
                            <a:lumOff val="80000"/>
                          </a:schemeClr>
                        </a:solidFill>
                        <a:ln w="6350">
                          <a:noFill/>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次の</w:t>
                            </w:r>
                            <w:r>
                              <w:rPr>
                                <w:rFonts w:hint="default" w:ascii="ＭＳ ゴシック" w:hAnsi="ＭＳ ゴシック" w:eastAsia="ＭＳ ゴシック"/>
                                <w:sz w:val="18"/>
                              </w:rPr>
                              <w:t>事項について必ず記載してください。</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・誰が</w:t>
                            </w:r>
                            <w:r>
                              <w:rPr>
                                <w:rFonts w:hint="default" w:ascii="ＭＳ ゴシック" w:hAnsi="ＭＳ ゴシック" w:eastAsia="ＭＳ ゴシック"/>
                                <w:sz w:val="18"/>
                              </w:rPr>
                              <w:t>（請求の</w:t>
                            </w:r>
                            <w:r>
                              <w:rPr>
                                <w:rFonts w:hint="eastAsia" w:ascii="ＭＳ ゴシック" w:hAnsi="ＭＳ ゴシック" w:eastAsia="ＭＳ ゴシック"/>
                                <w:sz w:val="18"/>
                              </w:rPr>
                              <w:t>対象</w:t>
                            </w:r>
                            <w:r>
                              <w:rPr>
                                <w:rFonts w:hint="default" w:ascii="ＭＳ ゴシック" w:hAnsi="ＭＳ ゴシック" w:eastAsia="ＭＳ ゴシック"/>
                                <w:sz w:val="18"/>
                              </w:rPr>
                              <w:t>となる職員）</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・いつ、</w:t>
                            </w:r>
                            <w:r>
                              <w:rPr>
                                <w:rFonts w:hint="default" w:ascii="ＭＳ ゴシック" w:hAnsi="ＭＳ ゴシック" w:eastAsia="ＭＳ ゴシック"/>
                                <w:sz w:val="18"/>
                              </w:rPr>
                              <w:t>どのような財務会計上の行為を行っているか。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・その行為は</w:t>
                            </w:r>
                            <w:r>
                              <w:rPr>
                                <w:rFonts w:hint="default" w:ascii="ＭＳ ゴシック" w:hAnsi="ＭＳ ゴシック" w:eastAsia="ＭＳ ゴシック"/>
                                <w:sz w:val="18"/>
                              </w:rPr>
                              <w:t>、どのような理由で違法・不当なのか。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・その結果</w:t>
                            </w:r>
                            <w:r>
                              <w:rPr>
                                <w:rFonts w:hint="default" w:ascii="ＭＳ ゴシック" w:hAnsi="ＭＳ ゴシック" w:eastAsia="ＭＳ ゴシック"/>
                                <w:sz w:val="18"/>
                              </w:rPr>
                              <w:t>どのような損害が町に生じているのか。</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・どのような</w:t>
                            </w:r>
                            <w:r>
                              <w:rPr>
                                <w:rFonts w:hint="default" w:ascii="ＭＳ ゴシック" w:hAnsi="ＭＳ ゴシック" w:eastAsia="ＭＳ ゴシック"/>
                                <w:sz w:val="18"/>
                              </w:rPr>
                              <w:t>措置を請求するのか。</w:t>
                            </w:r>
                          </w:p>
                          <w:p>
                            <w:pPr>
                              <w:pStyle w:val="0"/>
                              <w:rPr>
                                <w:rFonts w:hint="eastAsia"/>
                                <w:sz w:val="18"/>
                              </w:rPr>
                            </w:pPr>
                            <w:r>
                              <w:rPr>
                                <w:rFonts w:hint="eastAsia" w:ascii="ＭＳ ゴシック" w:hAnsi="ＭＳ ゴシック" w:eastAsia="ＭＳ ゴシック"/>
                                <w:sz w:val="18"/>
                              </w:rPr>
                              <w:t>　</w:t>
                            </w:r>
                            <w:r>
                              <w:rPr>
                                <w:rFonts w:hint="default" w:ascii="ＭＳ ゴシック" w:hAnsi="ＭＳ ゴシック" w:eastAsia="ＭＳ ゴシック"/>
                                <w:color w:val="FF0000"/>
                                <w:sz w:val="18"/>
                              </w:rPr>
                              <w:t>※</w:t>
                            </w:r>
                            <w:r>
                              <w:rPr>
                                <w:rFonts w:hint="default" w:ascii="ＭＳ ゴシック" w:hAnsi="ＭＳ ゴシック" w:eastAsia="ＭＳ ゴシック"/>
                                <w:color w:val="FF0000"/>
                                <w:sz w:val="18"/>
                              </w:rPr>
                              <w:t>提出の際は、このテキストボックスを削除してくださ</w:t>
                            </w:r>
                            <w:r>
                              <w:rPr>
                                <w:rFonts w:hint="default"/>
                                <w:color w:val="FF0000"/>
                                <w:sz w:val="20"/>
                              </w:rPr>
                              <w:t>い。</w:t>
                            </w:r>
                          </w:p>
                        </w:txbxContent>
                      </wps:txbx>
                      <wps:bodyPr rot="0" vertOverflow="overflow" horzOverflow="overflow" wrap="square" numCol="1" spcCol="0" rtlCol="0" fromWordArt="0" anchor="t"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 style="mso-position-vertical-relative:text;z-index:2;mso-wrap-distance-left:9pt;width:276pt;height:132.75pt;mso-position-horizontal-relative:text;position:absolute;margin-left:127.2pt;margin-top:14.7pt;mso-wrap-distance-bottom:0pt;mso-wrap-distance-right:9pt;mso-wrap-distance-top:0pt;v-text-anchor:top;" o:spid="_x0000_s1026" o:allowincell="t" o:allowoverlap="t" filled="t" fillcolor="#dae2f3 [664]" stroked="f" strokeweight="0.5pt" o:spt="61" type="#_x0000_t61" adj="-3991,3633">
                <v:fill/>
                <v:textbox style="layout-flow:horizontal;" inset="2.5399999999999996mm,1.2699999999999998mm,2.5399999999999996mm,1.2699999999999998mm">
                  <w:txbxContent>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次の</w:t>
                      </w:r>
                      <w:r>
                        <w:rPr>
                          <w:rFonts w:hint="default" w:ascii="ＭＳ ゴシック" w:hAnsi="ＭＳ ゴシック" w:eastAsia="ＭＳ ゴシック"/>
                          <w:sz w:val="18"/>
                        </w:rPr>
                        <w:t>事項について必ず記載してください。</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・誰が</w:t>
                      </w:r>
                      <w:r>
                        <w:rPr>
                          <w:rFonts w:hint="default" w:ascii="ＭＳ ゴシック" w:hAnsi="ＭＳ ゴシック" w:eastAsia="ＭＳ ゴシック"/>
                          <w:sz w:val="18"/>
                        </w:rPr>
                        <w:t>（請求の</w:t>
                      </w:r>
                      <w:r>
                        <w:rPr>
                          <w:rFonts w:hint="eastAsia" w:ascii="ＭＳ ゴシック" w:hAnsi="ＭＳ ゴシック" w:eastAsia="ＭＳ ゴシック"/>
                          <w:sz w:val="18"/>
                        </w:rPr>
                        <w:t>対象</w:t>
                      </w:r>
                      <w:r>
                        <w:rPr>
                          <w:rFonts w:hint="default" w:ascii="ＭＳ ゴシック" w:hAnsi="ＭＳ ゴシック" w:eastAsia="ＭＳ ゴシック"/>
                          <w:sz w:val="18"/>
                        </w:rPr>
                        <w:t>となる職員）</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・いつ、</w:t>
                      </w:r>
                      <w:r>
                        <w:rPr>
                          <w:rFonts w:hint="default" w:ascii="ＭＳ ゴシック" w:hAnsi="ＭＳ ゴシック" w:eastAsia="ＭＳ ゴシック"/>
                          <w:sz w:val="18"/>
                        </w:rPr>
                        <w:t>どのような財務会計上の行為を行っているか。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・その行為は</w:t>
                      </w:r>
                      <w:r>
                        <w:rPr>
                          <w:rFonts w:hint="default" w:ascii="ＭＳ ゴシック" w:hAnsi="ＭＳ ゴシック" w:eastAsia="ＭＳ ゴシック"/>
                          <w:sz w:val="18"/>
                        </w:rPr>
                        <w:t>、どのような理由で違法・不当なのか。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・その結果</w:t>
                      </w:r>
                      <w:r>
                        <w:rPr>
                          <w:rFonts w:hint="default" w:ascii="ＭＳ ゴシック" w:hAnsi="ＭＳ ゴシック" w:eastAsia="ＭＳ ゴシック"/>
                          <w:sz w:val="18"/>
                        </w:rPr>
                        <w:t>どのような損害が町に生じているのか。</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・どのような</w:t>
                      </w:r>
                      <w:r>
                        <w:rPr>
                          <w:rFonts w:hint="default" w:ascii="ＭＳ ゴシック" w:hAnsi="ＭＳ ゴシック" w:eastAsia="ＭＳ ゴシック"/>
                          <w:sz w:val="18"/>
                        </w:rPr>
                        <w:t>措置を請求するのか。</w:t>
                      </w:r>
                    </w:p>
                    <w:p>
                      <w:pPr>
                        <w:pStyle w:val="0"/>
                        <w:rPr>
                          <w:rFonts w:hint="eastAsia"/>
                          <w:sz w:val="18"/>
                        </w:rPr>
                      </w:pPr>
                      <w:r>
                        <w:rPr>
                          <w:rFonts w:hint="eastAsia" w:ascii="ＭＳ ゴシック" w:hAnsi="ＭＳ ゴシック" w:eastAsia="ＭＳ ゴシック"/>
                          <w:sz w:val="18"/>
                        </w:rPr>
                        <w:t>　</w:t>
                      </w:r>
                      <w:r>
                        <w:rPr>
                          <w:rFonts w:hint="default" w:ascii="ＭＳ ゴシック" w:hAnsi="ＭＳ ゴシック" w:eastAsia="ＭＳ ゴシック"/>
                          <w:color w:val="FF0000"/>
                          <w:sz w:val="18"/>
                        </w:rPr>
                        <w:t>※</w:t>
                      </w:r>
                      <w:r>
                        <w:rPr>
                          <w:rFonts w:hint="default" w:ascii="ＭＳ ゴシック" w:hAnsi="ＭＳ ゴシック" w:eastAsia="ＭＳ ゴシック"/>
                          <w:color w:val="FF0000"/>
                          <w:sz w:val="18"/>
                        </w:rPr>
                        <w:t>提出の際は、このテキストボックスを削除してくださ</w:t>
                      </w:r>
                      <w:r>
                        <w:rPr>
                          <w:rFonts w:hint="default"/>
                          <w:color w:val="FF0000"/>
                          <w:sz w:val="20"/>
                        </w:rPr>
                        <w:t>い。</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請求者</w:t>
      </w:r>
    </w:p>
    <w:p>
      <w:pPr>
        <w:pStyle w:val="0"/>
        <w:rPr>
          <w:rFonts w:hint="default"/>
        </w:rPr>
      </w:pPr>
      <w:r>
        <w:rPr>
          <w:rFonts w:hint="eastAsia"/>
        </w:rPr>
        <w:t>　　　住所</w:t>
      </w:r>
    </w:p>
    <w:p>
      <w:pPr>
        <w:pStyle w:val="0"/>
        <w:rPr>
          <w:rFonts w:hint="default"/>
        </w:rPr>
      </w:pPr>
      <w:r>
        <w:rPr>
          <w:rFonts w:hint="eastAsia"/>
        </w:rPr>
        <w:t>　　　氏名（自署）</w:t>
      </w:r>
    </w:p>
    <w:p>
      <w:pPr>
        <w:pStyle w:val="0"/>
        <w:rPr>
          <w:rFonts w:hint="default"/>
        </w:rPr>
      </w:pPr>
    </w:p>
    <w:p>
      <w:pPr>
        <w:pStyle w:val="0"/>
        <w:rPr>
          <w:rFonts w:hint="default"/>
        </w:rPr>
      </w:pPr>
    </w:p>
    <w:p>
      <w:pPr>
        <w:pStyle w:val="0"/>
        <w:rPr>
          <w:rFonts w:hint="eastAsia"/>
        </w:rPr>
      </w:pPr>
      <w:r>
        <w:rPr>
          <w:rFonts w:hint="eastAsia"/>
        </w:rPr>
        <w:t>　地方自治法第</w:t>
      </w:r>
      <w:r>
        <w:rPr>
          <w:rFonts w:hint="eastAsia"/>
        </w:rPr>
        <w:t>242</w:t>
      </w:r>
      <w:r>
        <w:rPr>
          <w:rFonts w:hint="eastAsia"/>
        </w:rPr>
        <w:t>条第</w:t>
      </w:r>
      <w:r>
        <w:rPr>
          <w:rFonts w:hint="eastAsia"/>
        </w:rPr>
        <w:t>1</w:t>
      </w:r>
      <w:r>
        <w:rPr>
          <w:rFonts w:hint="eastAsia"/>
        </w:rPr>
        <w:t>項の規定により、別紙事実証明書を添え、必要な措置を請求します。</w:t>
      </w:r>
    </w:p>
    <w:p>
      <w:pPr>
        <w:pStyle w:val="0"/>
        <w:rPr>
          <w:rFonts w:hint="default"/>
        </w:rPr>
      </w:pPr>
      <w:bookmarkStart w:id="0" w:name="_GoBack"/>
      <w:bookmarkEnd w:id="0"/>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　府中町監査委員（あて）</w: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434340</wp:posOffset>
                </wp:positionH>
                <wp:positionV relativeFrom="paragraph">
                  <wp:posOffset>168275</wp:posOffset>
                </wp:positionV>
                <wp:extent cx="4972050" cy="1428750"/>
                <wp:effectExtent l="0" t="378460" r="635" b="635"/>
                <wp:wrapNone/>
                <wp:docPr id="1027" name="テキスト ボックス 2"/>
                <a:graphic xmlns:a="http://schemas.openxmlformats.org/drawingml/2006/main">
                  <a:graphicData uri="http://schemas.microsoft.com/office/word/2010/wordprocessingShape">
                    <wps:wsp>
                      <wps:cNvPr id="1027" name="テキスト ボックス 2"/>
                      <wps:cNvSpPr/>
                      <wps:spPr>
                        <a:xfrm>
                          <a:off x="0" y="0"/>
                          <a:ext cx="4972050" cy="1428750"/>
                        </a:xfrm>
                        <a:prstGeom prst="wedgeRectCallout">
                          <a:avLst>
                            <a:gd name="adj1" fmla="val 13458"/>
                            <a:gd name="adj2" fmla="val -76483"/>
                          </a:avLst>
                        </a:prstGeom>
                        <a:solidFill>
                          <a:schemeClr val="accent5">
                            <a:lumMod val="20000"/>
                            <a:lumOff val="80000"/>
                          </a:schemeClr>
                        </a:solidFill>
                        <a:ln w="6350">
                          <a:noFill/>
                        </a:ln>
                      </wps:spPr>
                      <wps:txbx>
                        <w:txbxContent>
                          <w:p>
                            <w:pPr>
                              <w:pStyle w:val="0"/>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事実証明書として違法又は不当とする行為の事実を証明する書面</w:t>
                            </w:r>
                            <w:r>
                              <w:rPr>
                                <w:rFonts w:hint="eastAsia" w:ascii="ＭＳ ゴシック" w:hAnsi="ＭＳ ゴシック" w:eastAsia="ＭＳ ゴシック"/>
                                <w:sz w:val="18"/>
                              </w:rPr>
                              <w:t>の</w:t>
                            </w:r>
                            <w:r>
                              <w:rPr>
                                <w:rFonts w:hint="default" w:ascii="ＭＳ ゴシック" w:hAnsi="ＭＳ ゴシック" w:eastAsia="ＭＳ ゴシック"/>
                                <w:sz w:val="18"/>
                              </w:rPr>
                              <w:t>添付</w:t>
                            </w:r>
                            <w:r>
                              <w:rPr>
                                <w:rFonts w:hint="eastAsia" w:ascii="ＭＳ ゴシック" w:hAnsi="ＭＳ ゴシック" w:eastAsia="ＭＳ ゴシック"/>
                                <w:sz w:val="18"/>
                              </w:rPr>
                              <w:t>が必要になります。</w:t>
                            </w:r>
                            <w:r>
                              <w:rPr>
                                <w:rFonts w:hint="default" w:ascii="ＭＳ ゴシック" w:hAnsi="ＭＳ ゴシック" w:eastAsia="ＭＳ ゴシック"/>
                                <w:sz w:val="18"/>
                              </w:rPr>
                              <w:t>事実証明書の例としては、公文書公開請求により公開を受けた文書や新聞記事の写しなどがあります。</w:t>
                            </w:r>
                          </w:p>
                          <w:p>
                            <w:pPr>
                              <w:pStyle w:val="0"/>
                              <w:ind w:left="180" w:hanging="180" w:hangingChars="100"/>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eastAsia" w:ascii="ＭＳ ゴシック" w:hAnsi="ＭＳ ゴシック" w:eastAsia="ＭＳ ゴシック"/>
                                <w:sz w:val="18"/>
                              </w:rPr>
                              <w:t>提出された「請求書」と「事実を証する書面」で監査を行う必要があるか判断します。</w:t>
                            </w:r>
                          </w:p>
                          <w:p>
                            <w:pPr>
                              <w:pStyle w:val="0"/>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郵送される場合は連絡先</w:t>
                            </w:r>
                            <w:r>
                              <w:rPr>
                                <w:rFonts w:hint="eastAsia" w:ascii="ＭＳ ゴシック" w:hAnsi="ＭＳ ゴシック" w:eastAsia="ＭＳ ゴシック"/>
                                <w:sz w:val="18"/>
                              </w:rPr>
                              <w:t>電話番号</w:t>
                            </w:r>
                            <w:r>
                              <w:rPr>
                                <w:rFonts w:hint="default" w:ascii="ＭＳ ゴシック" w:hAnsi="ＭＳ ゴシック" w:eastAsia="ＭＳ ゴシック"/>
                                <w:sz w:val="18"/>
                              </w:rPr>
                              <w:t>（</w:t>
                            </w:r>
                            <w:r>
                              <w:rPr>
                                <w:rFonts w:hint="eastAsia" w:ascii="ＭＳ ゴシック" w:hAnsi="ＭＳ ゴシック" w:eastAsia="ＭＳ ゴシック"/>
                                <w:sz w:val="18"/>
                              </w:rPr>
                              <w:t>携帯等連絡がとれる番号</w:t>
                            </w:r>
                            <w:r>
                              <w:rPr>
                                <w:rFonts w:hint="default" w:ascii="ＭＳ ゴシック" w:hAnsi="ＭＳ ゴシック" w:eastAsia="ＭＳ ゴシック"/>
                                <w:sz w:val="18"/>
                              </w:rPr>
                              <w:t>）を記入してください。</w:t>
                            </w:r>
                          </w:p>
                          <w:p>
                            <w:pPr>
                              <w:pStyle w:val="0"/>
                              <w:ind w:left="210" w:leftChars="100" w:firstLine="0" w:firstLineChars="0"/>
                              <w:rPr>
                                <w:rFonts w:hint="eastAsia" w:ascii="ＭＳ ゴシック" w:hAnsi="ＭＳ ゴシック" w:eastAsia="ＭＳ ゴシック"/>
                                <w:sz w:val="18"/>
                              </w:rPr>
                            </w:pPr>
                            <w:r>
                              <w:rPr>
                                <w:rFonts w:hint="default" w:ascii="ＭＳ ゴシック" w:hAnsi="ＭＳ ゴシック" w:eastAsia="ＭＳ ゴシック"/>
                                <w:color w:val="FF0000"/>
                                <w:sz w:val="18"/>
                              </w:rPr>
                              <w:t>※</w:t>
                            </w:r>
                            <w:r>
                              <w:rPr>
                                <w:rFonts w:hint="default" w:ascii="ＭＳ ゴシック" w:hAnsi="ＭＳ ゴシック" w:eastAsia="ＭＳ ゴシック"/>
                                <w:color w:val="FF0000"/>
                                <w:sz w:val="18"/>
                              </w:rPr>
                              <w:t>提出の際は、このテキストボックスを削除してください。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position-vertical-relative:text;z-index:3;mso-wrap-distance-left:9pt;width:391.5pt;height:112.5pt;mso-position-horizontal-relative:text;position:absolute;margin-left:34.200000000000003pt;margin-top:13.25pt;mso-wrap-distance-bottom:0pt;mso-wrap-distance-right:9pt;mso-wrap-distance-top:0pt;v-text-anchor:top;" o:spid="_x0000_s1027" o:allowincell="t" o:allowoverlap="t" filled="t" fillcolor="#dae2f3 [664]" stroked="f" strokeweight="0.5pt" o:spt="61" type="#_x0000_t61" adj="13707,-5720">
                <v:fill/>
                <v:textbox style="layout-flow:horizontal;" inset="2.5399999999999996mm,1.2699999999999998mm,2.5399999999999996mm,1.2699999999999998mm">
                  <w:txbxContent>
                    <w:p>
                      <w:pPr>
                        <w:pStyle w:val="0"/>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事実証明書として違法又は不当とする行為の事実を証明する書面</w:t>
                      </w:r>
                      <w:r>
                        <w:rPr>
                          <w:rFonts w:hint="eastAsia" w:ascii="ＭＳ ゴシック" w:hAnsi="ＭＳ ゴシック" w:eastAsia="ＭＳ ゴシック"/>
                          <w:sz w:val="18"/>
                        </w:rPr>
                        <w:t>の</w:t>
                      </w:r>
                      <w:r>
                        <w:rPr>
                          <w:rFonts w:hint="default" w:ascii="ＭＳ ゴシック" w:hAnsi="ＭＳ ゴシック" w:eastAsia="ＭＳ ゴシック"/>
                          <w:sz w:val="18"/>
                        </w:rPr>
                        <w:t>添付</w:t>
                      </w:r>
                      <w:r>
                        <w:rPr>
                          <w:rFonts w:hint="eastAsia" w:ascii="ＭＳ ゴシック" w:hAnsi="ＭＳ ゴシック" w:eastAsia="ＭＳ ゴシック"/>
                          <w:sz w:val="18"/>
                        </w:rPr>
                        <w:t>が必要になります。</w:t>
                      </w:r>
                      <w:r>
                        <w:rPr>
                          <w:rFonts w:hint="default" w:ascii="ＭＳ ゴシック" w:hAnsi="ＭＳ ゴシック" w:eastAsia="ＭＳ ゴシック"/>
                          <w:sz w:val="18"/>
                        </w:rPr>
                        <w:t>事実証明書の例としては、公文書公開請求により公開を受けた文書や新聞記事の写しなどがあります。</w:t>
                      </w:r>
                    </w:p>
                    <w:p>
                      <w:pPr>
                        <w:pStyle w:val="0"/>
                        <w:ind w:left="180" w:hanging="180" w:hangingChars="100"/>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eastAsia" w:ascii="ＭＳ ゴシック" w:hAnsi="ＭＳ ゴシック" w:eastAsia="ＭＳ ゴシック"/>
                          <w:sz w:val="18"/>
                        </w:rPr>
                        <w:t>提出された「請求書」と「事実を証する書面」で監査を行う必要があるか判断します。</w:t>
                      </w:r>
                    </w:p>
                    <w:p>
                      <w:pPr>
                        <w:pStyle w:val="0"/>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default" w:ascii="ＭＳ ゴシック" w:hAnsi="ＭＳ ゴシック" w:eastAsia="ＭＳ ゴシック"/>
                          <w:sz w:val="18"/>
                        </w:rPr>
                        <w:t>郵送される場合は連絡先</w:t>
                      </w:r>
                      <w:r>
                        <w:rPr>
                          <w:rFonts w:hint="eastAsia" w:ascii="ＭＳ ゴシック" w:hAnsi="ＭＳ ゴシック" w:eastAsia="ＭＳ ゴシック"/>
                          <w:sz w:val="18"/>
                        </w:rPr>
                        <w:t>電話番号</w:t>
                      </w:r>
                      <w:r>
                        <w:rPr>
                          <w:rFonts w:hint="default" w:ascii="ＭＳ ゴシック" w:hAnsi="ＭＳ ゴシック" w:eastAsia="ＭＳ ゴシック"/>
                          <w:sz w:val="18"/>
                        </w:rPr>
                        <w:t>（</w:t>
                      </w:r>
                      <w:r>
                        <w:rPr>
                          <w:rFonts w:hint="eastAsia" w:ascii="ＭＳ ゴシック" w:hAnsi="ＭＳ ゴシック" w:eastAsia="ＭＳ ゴシック"/>
                          <w:sz w:val="18"/>
                        </w:rPr>
                        <w:t>携帯等連絡がとれる番号</w:t>
                      </w:r>
                      <w:r>
                        <w:rPr>
                          <w:rFonts w:hint="default" w:ascii="ＭＳ ゴシック" w:hAnsi="ＭＳ ゴシック" w:eastAsia="ＭＳ ゴシック"/>
                          <w:sz w:val="18"/>
                        </w:rPr>
                        <w:t>）を記入してください。</w:t>
                      </w:r>
                    </w:p>
                    <w:p>
                      <w:pPr>
                        <w:pStyle w:val="0"/>
                        <w:ind w:left="210" w:leftChars="100" w:firstLine="0" w:firstLineChars="0"/>
                        <w:rPr>
                          <w:rFonts w:hint="eastAsia" w:ascii="ＭＳ ゴシック" w:hAnsi="ＭＳ ゴシック" w:eastAsia="ＭＳ ゴシック"/>
                          <w:sz w:val="18"/>
                        </w:rPr>
                      </w:pPr>
                      <w:r>
                        <w:rPr>
                          <w:rFonts w:hint="default" w:ascii="ＭＳ ゴシック" w:hAnsi="ＭＳ ゴシック" w:eastAsia="ＭＳ ゴシック"/>
                          <w:color w:val="FF0000"/>
                          <w:sz w:val="18"/>
                        </w:rPr>
                        <w:t>※</w:t>
                      </w:r>
                      <w:r>
                        <w:rPr>
                          <w:rFonts w:hint="default" w:ascii="ＭＳ ゴシック" w:hAnsi="ＭＳ ゴシック" w:eastAsia="ＭＳ ゴシック"/>
                          <w:color w:val="FF0000"/>
                          <w:sz w:val="18"/>
                        </w:rPr>
                        <w:t>提出の際は、このテキストボックスを削除してください。</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2</Words>
  <Characters>462</Characters>
  <Application>JUST Note</Application>
  <Lines>47</Lines>
  <Paragraphs>20</Paragraphs>
  <CharactersWithSpaces>481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行政委員会総合事務局</cp:lastModifiedBy>
  <dcterms:created xsi:type="dcterms:W3CDTF">2025-04-09T00:39:00Z</dcterms:created>
  <dcterms:modified xsi:type="dcterms:W3CDTF">2025-04-09T07:07:44Z</dcterms:modified>
  <cp:revision>4</cp:revision>
</cp:coreProperties>
</file>