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様式第１号（第６条関係）</w:t>
      </w:r>
    </w:p>
    <w:p>
      <w:pPr>
        <w:pStyle w:val="0"/>
        <w:rPr>
          <w:rFonts w:hint="default"/>
          <w:sz w:val="22"/>
        </w:rPr>
      </w:pPr>
    </w:p>
    <w:p>
      <w:pPr>
        <w:pStyle w:val="0"/>
        <w:jc w:val="right"/>
        <w:rPr>
          <w:rFonts w:hint="default"/>
          <w:sz w:val="22"/>
        </w:rPr>
      </w:pPr>
      <w:r>
        <w:rPr>
          <w:rFonts w:hint="eastAsia"/>
          <w:sz w:val="22"/>
        </w:rPr>
        <w:t>年　　月　　日</w:t>
      </w:r>
    </w:p>
    <w:p>
      <w:pPr>
        <w:pStyle w:val="0"/>
        <w:jc w:val="left"/>
        <w:rPr>
          <w:rFonts w:hint="default"/>
          <w:sz w:val="22"/>
        </w:rPr>
      </w:pPr>
      <w:r>
        <w:rPr>
          <w:rFonts w:hint="eastAsia"/>
          <w:sz w:val="22"/>
        </w:rPr>
        <w:t>府中町長</w:t>
      </w:r>
    </w:p>
    <w:p>
      <w:pPr>
        <w:pStyle w:val="0"/>
        <w:jc w:val="left"/>
        <w:rPr>
          <w:rFonts w:hint="default"/>
          <w:sz w:val="22"/>
        </w:rPr>
      </w:pPr>
    </w:p>
    <w:p>
      <w:pPr>
        <w:pStyle w:val="0"/>
        <w:ind w:left="4393" w:leftChars="2092"/>
        <w:jc w:val="left"/>
        <w:rPr>
          <w:rFonts w:hint="default"/>
          <w:sz w:val="22"/>
        </w:rPr>
      </w:pPr>
      <w:r>
        <w:rPr>
          <w:rFonts w:hint="eastAsia"/>
          <w:sz w:val="22"/>
        </w:rPr>
        <w:t>申請者</w:t>
      </w:r>
      <w:r>
        <w:rPr>
          <w:rFonts w:hint="default"/>
          <w:sz w:val="22"/>
        </w:rPr>
        <w:tab/>
      </w:r>
      <w:r>
        <w:rPr>
          <w:rFonts w:hint="eastAsia"/>
          <w:spacing w:val="200"/>
          <w:kern w:val="0"/>
          <w:sz w:val="22"/>
          <w:fitText w:val="840" w:id="1"/>
        </w:rPr>
        <w:t>住</w:t>
      </w:r>
      <w:r>
        <w:rPr>
          <w:rFonts w:hint="eastAsia"/>
          <w:kern w:val="0"/>
          <w:sz w:val="22"/>
          <w:fitText w:val="840" w:id="1"/>
        </w:rPr>
        <w:t>所</w:t>
      </w:r>
      <w:r>
        <w:rPr>
          <w:rFonts w:hint="eastAsia"/>
          <w:kern w:val="0"/>
          <w:sz w:val="22"/>
        </w:rPr>
        <w:t>　</w:t>
      </w:r>
    </w:p>
    <w:p>
      <w:pPr>
        <w:pStyle w:val="0"/>
        <w:ind w:left="4393" w:leftChars="2092"/>
        <w:jc w:val="left"/>
        <w:rPr>
          <w:rFonts w:hint="default"/>
          <w:sz w:val="16"/>
        </w:rPr>
      </w:pPr>
      <w:r>
        <w:rPr>
          <w:rFonts w:hint="default"/>
          <w:sz w:val="16"/>
        </w:rPr>
        <w:tab/>
      </w:r>
      <w:r>
        <w:rPr>
          <w:rFonts w:hint="default"/>
          <w:sz w:val="16"/>
        </w:rPr>
        <w:tab/>
      </w:r>
      <w:r>
        <w:rPr>
          <w:rFonts w:hint="eastAsia"/>
          <w:spacing w:val="33"/>
          <w:kern w:val="0"/>
          <w:sz w:val="16"/>
          <w:fitText w:val="840" w:id="2"/>
        </w:rPr>
        <w:t>ふりが</w:t>
      </w:r>
      <w:r>
        <w:rPr>
          <w:rFonts w:hint="eastAsia"/>
          <w:spacing w:val="1"/>
          <w:kern w:val="0"/>
          <w:sz w:val="16"/>
          <w:fitText w:val="840" w:id="2"/>
        </w:rPr>
        <w:t>な</w:t>
      </w:r>
    </w:p>
    <w:p>
      <w:pPr>
        <w:pStyle w:val="0"/>
        <w:ind w:left="4393" w:leftChars="2092"/>
        <w:rPr>
          <w:rFonts w:hint="default"/>
        </w:rPr>
      </w:pPr>
      <w:r>
        <w:rPr>
          <w:rFonts w:hint="default"/>
        </w:rPr>
        <w:tab/>
      </w:r>
      <w:r>
        <w:rPr>
          <w:rFonts w:hint="default"/>
        </w:rPr>
        <w:tab/>
      </w:r>
      <w:r>
        <w:rPr>
          <w:rFonts w:hint="eastAsia"/>
          <w:spacing w:val="210"/>
          <w:kern w:val="0"/>
          <w:fitText w:val="840" w:id="3"/>
        </w:rPr>
        <w:t>氏</w:t>
      </w:r>
      <w:r>
        <w:rPr>
          <w:rFonts w:hint="eastAsia"/>
          <w:kern w:val="0"/>
          <w:fitText w:val="840" w:id="3"/>
        </w:rPr>
        <w:t>名</w:t>
      </w:r>
      <w:r>
        <w:rPr>
          <w:rFonts w:hint="default"/>
          <w:kern w:val="0"/>
        </w:rPr>
        <w:tab/>
      </w:r>
      <w:r>
        <w:rPr>
          <w:rFonts w:hint="default"/>
          <w:kern w:val="0"/>
        </w:rPr>
        <w:tab/>
      </w:r>
      <w:r>
        <w:rPr>
          <w:rFonts w:hint="default"/>
          <w:kern w:val="0"/>
        </w:rPr>
        <w:tab/>
      </w:r>
      <w:r>
        <w:rPr>
          <w:rFonts w:hint="default"/>
          <w:kern w:val="0"/>
        </w:rPr>
        <w:tab/>
      </w:r>
    </w:p>
    <w:p>
      <w:pPr>
        <w:pStyle w:val="0"/>
        <w:ind w:left="4393" w:leftChars="2092"/>
        <w:jc w:val="left"/>
        <w:rPr>
          <w:rFonts w:hint="default"/>
          <w:sz w:val="22"/>
        </w:rPr>
      </w:pPr>
      <w:r>
        <w:rPr>
          <w:rFonts w:hint="default"/>
          <w:sz w:val="22"/>
        </w:rPr>
        <w:tab/>
      </w:r>
      <w:r>
        <w:rPr>
          <w:rFonts w:hint="default"/>
          <w:sz w:val="22"/>
        </w:rPr>
        <w:tab/>
      </w:r>
      <w:r>
        <w:rPr>
          <w:rFonts w:hint="eastAsia"/>
          <w:sz w:val="22"/>
        </w:rPr>
        <w:t>電話番号（　　　）　　　‐</w:t>
      </w:r>
    </w:p>
    <w:p>
      <w:pPr>
        <w:pStyle w:val="0"/>
        <w:ind w:left="3969" w:leftChars="1890"/>
        <w:jc w:val="left"/>
        <w:rPr>
          <w:rFonts w:hint="default"/>
          <w:sz w:val="22"/>
        </w:rPr>
      </w:pPr>
    </w:p>
    <w:p>
      <w:pPr>
        <w:pStyle w:val="0"/>
        <w:jc w:val="center"/>
        <w:rPr>
          <w:rFonts w:hint="default"/>
          <w:sz w:val="22"/>
        </w:rPr>
      </w:pPr>
      <w:r>
        <w:rPr>
          <w:rFonts w:hint="eastAsia"/>
          <w:sz w:val="22"/>
        </w:rPr>
        <w:t>府中町飼い主のいない猫の不妊去勢手術費補助金交付申請書</w:t>
      </w:r>
    </w:p>
    <w:p>
      <w:pPr>
        <w:pStyle w:val="0"/>
        <w:jc w:val="left"/>
        <w:rPr>
          <w:rFonts w:hint="default"/>
          <w:sz w:val="22"/>
        </w:rPr>
      </w:pPr>
    </w:p>
    <w:p>
      <w:pPr>
        <w:pStyle w:val="0"/>
        <w:jc w:val="left"/>
        <w:rPr>
          <w:rFonts w:hint="default"/>
          <w:sz w:val="22"/>
          <w:highlight w:val="none"/>
        </w:rPr>
      </w:pPr>
      <w:r>
        <w:rPr>
          <w:rFonts w:hint="eastAsia"/>
          <w:sz w:val="22"/>
        </w:rPr>
        <w:t>　</w:t>
      </w:r>
      <w:r>
        <w:rPr>
          <w:rFonts w:hint="eastAsia"/>
          <w:sz w:val="22"/>
          <w:highlight w:val="none"/>
        </w:rPr>
        <w:t>府中町飼い主のいない猫の不妊去勢手術費補助金の交付を受けたいので、府中町飼い主のいない猫の不妊去勢手術費補助金交付要綱第６条の規定により、下記のとおり申請します。</w:t>
      </w:r>
    </w:p>
    <w:p>
      <w:pPr>
        <w:pStyle w:val="0"/>
        <w:jc w:val="left"/>
        <w:rPr>
          <w:rFonts w:hint="default"/>
          <w:sz w:val="22"/>
          <w:highlight w:val="none"/>
        </w:rPr>
      </w:pPr>
      <w:r>
        <w:rPr>
          <w:rFonts w:hint="eastAsia"/>
          <w:sz w:val="22"/>
          <w:highlight w:val="none"/>
        </w:rPr>
        <w:t>　申請にあたっては、府中町飼い主のいない猫の不妊去勢手術費補助金交付要綱に従って行うほか、下記の事項について誓約します。</w:t>
      </w:r>
    </w:p>
    <w:p>
      <w:pPr>
        <w:pStyle w:val="0"/>
        <w:jc w:val="left"/>
        <w:rPr>
          <w:rFonts w:hint="default"/>
          <w:sz w:val="22"/>
          <w:highlight w:val="none"/>
        </w:rPr>
      </w:pPr>
    </w:p>
    <w:p>
      <w:pPr>
        <w:pStyle w:val="0"/>
        <w:jc w:val="left"/>
        <w:rPr>
          <w:rFonts w:hint="default"/>
          <w:sz w:val="22"/>
          <w:highlight w:val="none"/>
        </w:rPr>
      </w:pPr>
      <w:r>
        <w:rPr>
          <w:rFonts w:hint="eastAsia"/>
          <w:sz w:val="22"/>
          <w:highlight w:val="none"/>
        </w:rPr>
        <w:t>１　対象猫</w:t>
      </w:r>
    </w:p>
    <w:tbl>
      <w:tblPr>
        <w:tblStyle w:val="24"/>
        <w:tblW w:w="9634" w:type="dxa"/>
        <w:jc w:val="center"/>
        <w:tblInd w:w="0" w:type="dxa"/>
        <w:tblLayout w:type="fixed"/>
        <w:tblLook w:firstRow="1" w:lastRow="0" w:firstColumn="1" w:lastColumn="0" w:noHBand="0" w:noVBand="1" w:val="04A0"/>
      </w:tblPr>
      <w:tblGrid>
        <w:gridCol w:w="2263"/>
        <w:gridCol w:w="1985"/>
        <w:gridCol w:w="1134"/>
        <w:gridCol w:w="4252"/>
      </w:tblGrid>
      <w:tr>
        <w:trPr>
          <w:trHeight w:val="679" w:hRule="atLeast"/>
        </w:trPr>
        <w:tc>
          <w:tcPr>
            <w:tcW w:w="2263" w:type="dxa"/>
            <w:vAlign w:val="center"/>
          </w:tcPr>
          <w:p>
            <w:pPr>
              <w:pStyle w:val="0"/>
              <w:jc w:val="center"/>
              <w:rPr>
                <w:rFonts w:hint="default"/>
                <w:sz w:val="22"/>
                <w:highlight w:val="none"/>
              </w:rPr>
            </w:pPr>
            <w:r>
              <w:rPr>
                <w:rFonts w:hint="eastAsia"/>
                <w:sz w:val="22"/>
                <w:highlight w:val="none"/>
              </w:rPr>
              <w:t>性別</w:t>
            </w:r>
          </w:p>
        </w:tc>
        <w:tc>
          <w:tcPr>
            <w:tcW w:w="1985" w:type="dxa"/>
            <w:vAlign w:val="center"/>
          </w:tcPr>
          <w:p>
            <w:pPr>
              <w:pStyle w:val="0"/>
              <w:jc w:val="center"/>
              <w:rPr>
                <w:rFonts w:hint="default"/>
                <w:sz w:val="22"/>
                <w:highlight w:val="none"/>
              </w:rPr>
            </w:pPr>
            <w:r>
              <w:rPr>
                <w:rFonts w:hint="eastAsia"/>
                <w:sz w:val="22"/>
                <w:highlight w:val="none"/>
              </w:rPr>
              <w:t>毛色</w:t>
            </w:r>
          </w:p>
        </w:tc>
        <w:tc>
          <w:tcPr>
            <w:tcW w:w="1134" w:type="dxa"/>
            <w:vAlign w:val="center"/>
          </w:tcPr>
          <w:p>
            <w:pPr>
              <w:pStyle w:val="0"/>
              <w:jc w:val="center"/>
              <w:rPr>
                <w:rFonts w:hint="default"/>
                <w:sz w:val="22"/>
                <w:highlight w:val="none"/>
              </w:rPr>
            </w:pPr>
            <w:r>
              <w:rPr>
                <w:rFonts w:hint="eastAsia"/>
                <w:sz w:val="22"/>
                <w:highlight w:val="none"/>
              </w:rPr>
              <w:t>推定年齢</w:t>
            </w:r>
          </w:p>
        </w:tc>
        <w:tc>
          <w:tcPr>
            <w:tcW w:w="4252" w:type="dxa"/>
            <w:vAlign w:val="center"/>
          </w:tcPr>
          <w:p>
            <w:pPr>
              <w:pStyle w:val="0"/>
              <w:jc w:val="center"/>
              <w:rPr>
                <w:rFonts w:hint="default"/>
                <w:sz w:val="22"/>
                <w:highlight w:val="none"/>
              </w:rPr>
            </w:pPr>
            <w:r>
              <w:rPr>
                <w:rFonts w:hint="eastAsia"/>
                <w:sz w:val="22"/>
                <w:highlight w:val="none"/>
              </w:rPr>
              <w:t>特徴</w:t>
            </w:r>
          </w:p>
        </w:tc>
      </w:tr>
      <w:tr>
        <w:trPr>
          <w:trHeight w:val="679" w:hRule="atLeast"/>
        </w:trPr>
        <w:tc>
          <w:tcPr>
            <w:tcW w:w="2263" w:type="dxa"/>
            <w:vAlign w:val="center"/>
          </w:tcPr>
          <w:p>
            <w:pPr>
              <w:pStyle w:val="0"/>
              <w:jc w:val="center"/>
              <w:rPr>
                <w:rFonts w:hint="default"/>
                <w:sz w:val="22"/>
                <w:highlight w:val="none"/>
              </w:rPr>
            </w:pPr>
            <w:r>
              <w:rPr>
                <w:rFonts w:hint="eastAsia"/>
                <w:sz w:val="22"/>
                <w:highlight w:val="none"/>
              </w:rPr>
              <w:t>オス・メス・不明</w:t>
            </w:r>
          </w:p>
        </w:tc>
        <w:tc>
          <w:tcPr>
            <w:tcW w:w="1985" w:type="dxa"/>
            <w:vAlign w:val="center"/>
          </w:tcPr>
          <w:p>
            <w:pPr>
              <w:pStyle w:val="0"/>
              <w:jc w:val="center"/>
              <w:rPr>
                <w:rFonts w:hint="default"/>
                <w:sz w:val="22"/>
                <w:highlight w:val="none"/>
              </w:rPr>
            </w:pPr>
          </w:p>
        </w:tc>
        <w:tc>
          <w:tcPr>
            <w:tcW w:w="1134" w:type="dxa"/>
            <w:vAlign w:val="center"/>
          </w:tcPr>
          <w:p>
            <w:pPr>
              <w:pStyle w:val="0"/>
              <w:jc w:val="center"/>
              <w:rPr>
                <w:rFonts w:hint="default"/>
                <w:sz w:val="22"/>
                <w:highlight w:val="none"/>
              </w:rPr>
            </w:pPr>
          </w:p>
        </w:tc>
        <w:tc>
          <w:tcPr>
            <w:tcW w:w="4252" w:type="dxa"/>
            <w:vAlign w:val="center"/>
          </w:tcPr>
          <w:p>
            <w:pPr>
              <w:pStyle w:val="0"/>
              <w:jc w:val="center"/>
              <w:rPr>
                <w:rFonts w:hint="default"/>
                <w:sz w:val="22"/>
                <w:highlight w:val="none"/>
              </w:rPr>
            </w:pPr>
          </w:p>
        </w:tc>
      </w:tr>
    </w:tbl>
    <w:p>
      <w:pPr>
        <w:pStyle w:val="0"/>
        <w:jc w:val="left"/>
        <w:rPr>
          <w:rFonts w:hint="default"/>
          <w:sz w:val="22"/>
          <w:highlight w:val="none"/>
        </w:rPr>
      </w:pPr>
      <w:bookmarkStart w:id="0" w:name="_GoBack"/>
      <w:bookmarkEnd w:id="0"/>
    </w:p>
    <w:p>
      <w:pPr>
        <w:pStyle w:val="0"/>
        <w:jc w:val="left"/>
        <w:rPr>
          <w:rFonts w:hint="default"/>
          <w:sz w:val="22"/>
          <w:highlight w:val="none"/>
        </w:rPr>
      </w:pPr>
      <w:r>
        <w:rPr>
          <w:rFonts w:hint="eastAsia"/>
          <w:sz w:val="22"/>
          <w:highlight w:val="none"/>
        </w:rPr>
        <w:t>２　対象猫の主な生息地域</w:t>
      </w:r>
    </w:p>
    <w:p>
      <w:pPr>
        <w:pStyle w:val="0"/>
        <w:jc w:val="left"/>
        <w:rPr>
          <w:rFonts w:hint="default"/>
          <w:sz w:val="22"/>
          <w:highlight w:val="none"/>
        </w:rPr>
      </w:pPr>
    </w:p>
    <w:p>
      <w:pPr>
        <w:pStyle w:val="0"/>
        <w:ind w:left="424" w:leftChars="202"/>
        <w:jc w:val="left"/>
        <w:rPr>
          <w:rFonts w:hint="default"/>
          <w:sz w:val="22"/>
          <w:highlight w:val="none"/>
          <w:u w:val="single" w:color="auto"/>
        </w:rPr>
      </w:pPr>
      <w:r>
        <w:rPr>
          <w:rFonts w:hint="eastAsia"/>
          <w:sz w:val="22"/>
          <w:highlight w:val="none"/>
          <w:u w:val="single" w:color="auto"/>
        </w:rPr>
        <w:t>府中町　　　　　　　　　　　　　　　　　　　　　　　　　　　</w:t>
      </w:r>
    </w:p>
    <w:p>
      <w:pPr>
        <w:pStyle w:val="0"/>
        <w:jc w:val="left"/>
        <w:rPr>
          <w:rFonts w:hint="default"/>
          <w:sz w:val="22"/>
          <w:highlight w:val="none"/>
        </w:rPr>
      </w:pPr>
    </w:p>
    <w:p>
      <w:pPr>
        <w:pStyle w:val="0"/>
        <w:jc w:val="left"/>
        <w:rPr>
          <w:rFonts w:hint="default"/>
          <w:b w:val="1"/>
          <w:sz w:val="22"/>
          <w:highlight w:val="none"/>
        </w:rPr>
      </w:pPr>
      <w:r>
        <w:rPr>
          <w:rFonts w:hint="eastAsia"/>
          <w:sz w:val="22"/>
          <w:highlight w:val="none"/>
        </w:rPr>
        <w:t>３　誓約事項</w:t>
      </w:r>
      <w:r>
        <w:rPr>
          <w:rFonts w:hint="eastAsia"/>
          <w:b w:val="1"/>
          <w:sz w:val="22"/>
          <w:highlight w:val="none"/>
        </w:rPr>
        <w:t>（次の事項を確認し、□にチェック（✔）してください。）</w:t>
      </w:r>
    </w:p>
    <w:p>
      <w:pPr>
        <w:pStyle w:val="19"/>
        <w:numPr>
          <w:ilvl w:val="0"/>
          <w:numId w:val="1"/>
        </w:numPr>
        <w:ind w:left="993" w:leftChars="0" w:hanging="567"/>
        <w:jc w:val="left"/>
        <w:rPr>
          <w:rFonts w:hint="default"/>
          <w:sz w:val="22"/>
          <w:highlight w:val="none"/>
        </w:rPr>
      </w:pPr>
      <w:r>
        <w:rPr>
          <w:rFonts w:hint="eastAsia"/>
          <w:sz w:val="22"/>
          <w:highlight w:val="none"/>
        </w:rPr>
        <w:t>対象猫は府中町内に生息する飼い主のいない猫であること。</w:t>
      </w:r>
    </w:p>
    <w:p>
      <w:pPr>
        <w:pStyle w:val="19"/>
        <w:numPr>
          <w:ilvl w:val="0"/>
          <w:numId w:val="1"/>
        </w:numPr>
        <w:ind w:left="993" w:leftChars="0" w:hanging="567"/>
        <w:jc w:val="left"/>
        <w:rPr>
          <w:rFonts w:hint="default"/>
          <w:sz w:val="22"/>
          <w:highlight w:val="none"/>
        </w:rPr>
      </w:pPr>
      <w:r>
        <w:rPr>
          <w:rFonts w:hint="eastAsia"/>
          <w:sz w:val="22"/>
          <w:highlight w:val="none"/>
        </w:rPr>
        <w:t>対象猫の不妊去勢手術の際、雄猫は右耳、雌猫は左耳をカットすること。</w:t>
      </w:r>
    </w:p>
    <w:p>
      <w:pPr>
        <w:pStyle w:val="19"/>
        <w:numPr>
          <w:ilvl w:val="0"/>
          <w:numId w:val="1"/>
        </w:numPr>
        <w:ind w:left="993" w:leftChars="0" w:hanging="567"/>
        <w:jc w:val="left"/>
        <w:rPr>
          <w:rFonts w:hint="default"/>
          <w:sz w:val="22"/>
          <w:highlight w:val="none"/>
        </w:rPr>
      </w:pPr>
      <w:r>
        <w:rPr>
          <w:rFonts w:hint="eastAsia"/>
          <w:sz w:val="22"/>
          <w:highlight w:val="none"/>
        </w:rPr>
        <w:t>対象猫は手術後に元いた場所に放すこと。</w:t>
      </w:r>
    </w:p>
    <w:p>
      <w:pPr>
        <w:pStyle w:val="19"/>
        <w:numPr>
          <w:ilvl w:val="0"/>
          <w:numId w:val="1"/>
        </w:numPr>
        <w:ind w:left="993" w:leftChars="0" w:hanging="567"/>
        <w:jc w:val="left"/>
        <w:rPr>
          <w:rFonts w:hint="default"/>
          <w:sz w:val="22"/>
          <w:highlight w:val="none"/>
        </w:rPr>
      </w:pPr>
      <w:r>
        <w:rPr>
          <w:rFonts w:hint="eastAsia" w:asciiTheme="minorEastAsia" w:hAnsiTheme="minorEastAsia"/>
          <w:kern w:val="0"/>
          <w:sz w:val="22"/>
          <w:highlight w:val="none"/>
        </w:rPr>
        <w:t>対象猫の捕獲等を行うとき、及び対象猫を手術後に元いた場所へ放すときは、衛生環境に配慮し、周辺住民の理解を得るよう努めるとともに、近隣トラブル防止に努めること</w:t>
      </w:r>
    </w:p>
    <w:p>
      <w:pPr>
        <w:pStyle w:val="19"/>
        <w:numPr>
          <w:ilvl w:val="0"/>
          <w:numId w:val="1"/>
        </w:numPr>
        <w:ind w:left="993" w:leftChars="0" w:hanging="567"/>
        <w:jc w:val="left"/>
        <w:rPr>
          <w:rFonts w:hint="default"/>
          <w:sz w:val="22"/>
          <w:highlight w:val="none"/>
        </w:rPr>
      </w:pPr>
      <w:r>
        <w:rPr>
          <w:rFonts w:hint="eastAsia" w:asciiTheme="minorEastAsia" w:hAnsiTheme="minorEastAsia"/>
          <w:kern w:val="0"/>
          <w:sz w:val="22"/>
          <w:highlight w:val="none"/>
        </w:rPr>
        <w:t>対象猫に飼い主がいた場合等、不妊去勢手術に関して発生した問題は、すべて自らの責任において解決すること。</w:t>
      </w:r>
    </w:p>
    <w:p>
      <w:pPr>
        <w:pStyle w:val="0"/>
        <w:jc w:val="left"/>
        <w:rPr>
          <w:rFonts w:hint="default"/>
          <w:sz w:val="22"/>
          <w:highlight w:val="none"/>
        </w:rPr>
      </w:pPr>
      <w:r>
        <w:rPr>
          <w:rFonts w:hint="eastAsia"/>
          <w:color w:val="000000" w:themeColor="text1"/>
          <w:sz w:val="22"/>
          <w:highlight w:val="none"/>
        </w:rPr>
        <w:t>　　</w:t>
      </w:r>
    </w:p>
    <w:p>
      <w:pPr>
        <w:pStyle w:val="0"/>
        <w:jc w:val="left"/>
        <w:rPr>
          <w:rFonts w:hint="default"/>
          <w:sz w:val="22"/>
          <w:highlight w:val="none"/>
        </w:rPr>
      </w:pPr>
      <w:r>
        <w:rPr>
          <w:rFonts w:hint="eastAsia"/>
          <w:sz w:val="22"/>
          <w:highlight w:val="none"/>
        </w:rPr>
        <w:t>４　添付書類</w:t>
      </w:r>
    </w:p>
    <w:p>
      <w:pPr>
        <w:pStyle w:val="0"/>
        <w:ind w:left="424" w:leftChars="202"/>
        <w:jc w:val="left"/>
        <w:rPr>
          <w:rFonts w:hint="default"/>
          <w:b w:val="1"/>
          <w:sz w:val="22"/>
          <w:highlight w:val="none"/>
        </w:rPr>
      </w:pPr>
      <w:r>
        <w:rPr>
          <w:rFonts w:hint="eastAsia"/>
          <w:sz w:val="22"/>
          <w:highlight w:val="none"/>
        </w:rPr>
        <w:t>対象猫の全身写真</w:t>
      </w:r>
      <w:r>
        <w:rPr>
          <w:rFonts w:hint="eastAsia"/>
          <w:b w:val="1"/>
          <w:sz w:val="22"/>
          <w:highlight w:val="none"/>
        </w:rPr>
        <w:t>（撮影日時と場所を記入してください。）</w:t>
      </w:r>
    </w:p>
    <w:p>
      <w:pPr>
        <w:pStyle w:val="0"/>
        <w:ind w:left="424" w:leftChars="202"/>
        <w:jc w:val="left"/>
        <w:rPr>
          <w:rFonts w:hint="default"/>
          <w:sz w:val="22"/>
          <w:highlight w:val="none"/>
        </w:rPr>
      </w:pPr>
      <w:r>
        <w:rPr>
          <w:rFonts w:hint="eastAsia"/>
          <w:sz w:val="22"/>
          <w:highlight w:val="none"/>
        </w:rPr>
        <w:t>撮影日時　　　　　　　年　　月　　日</w:t>
      </w:r>
    </w:p>
    <w:p>
      <w:pPr>
        <w:pStyle w:val="0"/>
        <w:ind w:left="424" w:leftChars="202"/>
        <w:jc w:val="left"/>
        <w:rPr>
          <w:rFonts w:hint="default"/>
          <w:sz w:val="22"/>
        </w:rPr>
      </w:pPr>
      <w:r>
        <w:rPr>
          <w:rFonts w:hint="eastAsia"/>
          <w:sz w:val="22"/>
          <w:highlight w:val="none"/>
        </w:rPr>
        <w:t>撮影場所　　</w:t>
      </w:r>
      <w:r>
        <w:rPr>
          <w:rFonts w:hint="eastAsia"/>
          <w:sz w:val="22"/>
          <w:highlight w:val="none"/>
          <w:u w:val="single" w:color="auto"/>
        </w:rPr>
        <w:t>府中町　　　　　　　　　　　　</w:t>
      </w:r>
      <w:r>
        <w:rPr>
          <w:rFonts w:hint="eastAsia"/>
          <w:sz w:val="22"/>
          <w:u w:val="single" w:color="auto"/>
        </w:rPr>
        <w:t>　　　　　　　　　</w:t>
      </w:r>
    </w:p>
    <w:sectPr>
      <w:pgSz w:w="11906" w:h="16838"/>
      <w:pgMar w:top="567" w:right="707" w:bottom="567" w:left="85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EB24610"/>
    <w:lvl w:ilvl="0" w:tplc="EBF6E6F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526</Characters>
  <Application>JUST Note</Application>
  <Lines>44</Lines>
  <Paragraphs>29</Paragraphs>
  <Company>府中町役場</Company>
  <CharactersWithSpaces>617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fuchu</dc:creator>
  <cp:lastModifiedBy>小林　徹</cp:lastModifiedBy>
  <cp:lastPrinted>2020-02-25T03:57:00Z</cp:lastPrinted>
  <dcterms:created xsi:type="dcterms:W3CDTF">2025-03-17T01:56:00Z</dcterms:created>
  <dcterms:modified xsi:type="dcterms:W3CDTF">2025-03-19T07:27:09Z</dcterms:modified>
  <cp:revision>7</cp:revision>
</cp:coreProperties>
</file>