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8C91AD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4D5A">
        <w:rPr>
          <w:rFonts w:hAnsi="ＭＳ 明朝" w:cs="ＭＳ 明朝"/>
          <w:sz w:val="21"/>
          <w:szCs w:val="20"/>
        </w:rPr>
        <w:t xml:space="preserve">　　　　　　　　　　　　　　　　　　　　　　　　　　　　　　</w:t>
      </w:r>
      <w:r w:rsidR="006B4D5A">
        <w:rPr>
          <w:rFonts w:hAnsi="ＭＳ 明朝" w:cs="ＭＳ 明朝" w:hint="eastAsia"/>
          <w:sz w:val="21"/>
          <w:szCs w:val="20"/>
        </w:rPr>
        <w:t xml:space="preserve">　　令和</w:t>
      </w:r>
      <w:r w:rsidRPr="007521BE">
        <w:rPr>
          <w:rFonts w:hAnsi="ＭＳ 明朝" w:cs="ＭＳ 明朝"/>
          <w:sz w:val="21"/>
          <w:szCs w:val="20"/>
        </w:rPr>
        <w:t xml:space="preserve">　年　月　日</w:t>
      </w:r>
    </w:p>
    <w:p w14:paraId="7E53DBE8" w14:textId="212A0E7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4D5A">
        <w:rPr>
          <w:rFonts w:hAnsi="ＭＳ 明朝" w:cs="ＭＳ 明朝" w:hint="eastAsia"/>
          <w:sz w:val="21"/>
          <w:szCs w:val="20"/>
        </w:rPr>
        <w:t>府中町長</w:t>
      </w:r>
      <w:r w:rsidRPr="007521BE">
        <w:rPr>
          <w:rFonts w:hAnsi="ＭＳ 明朝" w:cs="ＭＳ 明朝"/>
          <w:sz w:val="21"/>
          <w:szCs w:val="20"/>
        </w:rPr>
        <w:t xml:space="preserve">　殿</w:t>
      </w:r>
    </w:p>
    <w:p w14:paraId="72284997" w14:textId="5B7C9FD5" w:rsidR="003A489F" w:rsidRPr="007521BE" w:rsidRDefault="006B4D5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0E9C1EDE" w14:textId="2EC234BF" w:rsidR="003A489F" w:rsidRPr="006B4D5A" w:rsidRDefault="003A489F" w:rsidP="003A489F">
      <w:pPr>
        <w:overflowPunct w:val="0"/>
        <w:autoSpaceDE/>
        <w:autoSpaceDN/>
        <w:snapToGrid w:val="0"/>
        <w:textAlignment w:val="baseline"/>
        <w:rPr>
          <w:rFonts w:hAnsi="ＭＳ 明朝" w:cs="ＭＳ 明朝"/>
          <w:sz w:val="21"/>
          <w:szCs w:val="20"/>
        </w:rPr>
      </w:pPr>
    </w:p>
    <w:p w14:paraId="1658EB9D" w14:textId="7D943C35" w:rsidR="003A489F" w:rsidRPr="007521BE" w:rsidRDefault="006B4D5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648C8B0F" w:rsidR="003A489F" w:rsidRDefault="006B4D5A"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（法人にあっては、名称及び代表者の氏名）</w:t>
      </w:r>
    </w:p>
    <w:p w14:paraId="03D8080F" w14:textId="77777777" w:rsidR="006B4D5A" w:rsidRPr="006B4D5A" w:rsidRDefault="006B4D5A" w:rsidP="003A489F">
      <w:pPr>
        <w:overflowPunct w:val="0"/>
        <w:autoSpaceDE/>
        <w:autoSpaceDN/>
        <w:snapToGrid w:val="0"/>
        <w:textAlignment w:val="baseline"/>
        <w:rPr>
          <w:rFonts w:hAnsi="ＭＳ 明朝" w:cs="ＭＳ 明朝"/>
          <w:sz w:val="21"/>
          <w:szCs w:val="20"/>
        </w:rPr>
      </w:pPr>
    </w:p>
    <w:p w14:paraId="197AF6CD" w14:textId="77DB99D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4D5A">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w:t>
      </w:r>
      <w:r w:rsidR="006B4D5A">
        <w:rPr>
          <w:rFonts w:hAnsi="ＭＳ 明朝" w:cs="ＭＳ 明朝" w:hint="eastAsia"/>
          <w:sz w:val="21"/>
          <w:szCs w:val="20"/>
        </w:rPr>
        <w:t>、</w:t>
      </w:r>
      <w:r w:rsidRPr="007521BE">
        <w:rPr>
          <w:rFonts w:hAnsi="ＭＳ 明朝" w:cs="ＭＳ 明朝"/>
          <w:sz w:val="21"/>
          <w:szCs w:val="20"/>
        </w:rPr>
        <w:t>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F9748DA"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71C4F90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6B4D5A">
              <w:rPr>
                <w:rFonts w:hAnsi="ＭＳ 明朝" w:cs="ＭＳ 明朝" w:hint="eastAsia"/>
                <w:spacing w:val="-1"/>
                <w:sz w:val="21"/>
                <w:szCs w:val="20"/>
              </w:rPr>
              <w:t>府中町</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6B4D5A">
              <w:rPr>
                <w:rFonts w:hAnsi="ＭＳ 明朝" w:cs="ＭＳ 明朝" w:hint="eastAsia"/>
                <w:spacing w:val="-1"/>
                <w:sz w:val="21"/>
                <w:szCs w:val="20"/>
              </w:rPr>
              <w:t>丁目</w:t>
            </w:r>
            <w:bookmarkStart w:id="0" w:name="_GoBack"/>
            <w:bookmarkEnd w:id="0"/>
            <w:r w:rsidR="006B4D5A">
              <w:rPr>
                <w:rFonts w:hAnsi="ＭＳ 明朝" w:cs="ＭＳ 明朝"/>
                <w:sz w:val="21"/>
                <w:szCs w:val="20"/>
              </w:rPr>
              <w:t xml:space="preserve">　　　　　　　　</w:t>
            </w:r>
            <w:r w:rsidRPr="007521BE">
              <w:rPr>
                <w:rFonts w:hAnsi="ＭＳ 明朝" w:cs="ＭＳ 明朝"/>
                <w:sz w:val="21"/>
                <w:szCs w:val="20"/>
              </w:rPr>
              <w:t>番</w:t>
            </w:r>
            <w:r w:rsidR="006B4D5A">
              <w:rPr>
                <w:rFonts w:hAnsi="ＭＳ 明朝" w:cs="ＭＳ 明朝" w:hint="eastAsia"/>
                <w:sz w:val="21"/>
                <w:szCs w:val="20"/>
              </w:rPr>
              <w:t>地</w:t>
            </w:r>
          </w:p>
          <w:p w14:paraId="7A314D10" w14:textId="08E4B80A"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51630514"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 xml:space="preserve">４　</w:t>
      </w:r>
      <w:r w:rsidR="00FB24CF" w:rsidRPr="007521BE">
        <w:rPr>
          <w:rFonts w:hAnsi="ＭＳ 明朝" w:cs="ＭＳ 明朝" w:hint="eastAsia"/>
          <w:sz w:val="21"/>
          <w:szCs w:val="21"/>
        </w:rPr>
        <w:t>樹種は、</w:t>
      </w:r>
      <w:r w:rsidR="00FB24CF">
        <w:rPr>
          <w:rFonts w:hAnsi="ＭＳ 明朝" w:cs="ＭＳ 明朝" w:hint="eastAsia"/>
          <w:sz w:val="21"/>
          <w:szCs w:val="21"/>
        </w:rPr>
        <w:t>杉</w:t>
      </w:r>
      <w:r w:rsidR="00FB24CF" w:rsidRPr="007521BE">
        <w:rPr>
          <w:rFonts w:hAnsi="ＭＳ 明朝" w:cs="ＭＳ 明朝" w:hint="eastAsia"/>
          <w:sz w:val="21"/>
          <w:szCs w:val="21"/>
        </w:rPr>
        <w:t>、</w:t>
      </w:r>
      <w:r w:rsidR="00FB24CF">
        <w:rPr>
          <w:rFonts w:hAnsi="ＭＳ 明朝" w:cs="ＭＳ 明朝" w:hint="eastAsia"/>
          <w:sz w:val="21"/>
          <w:szCs w:val="21"/>
        </w:rPr>
        <w:t>檜</w:t>
      </w:r>
      <w:r w:rsidR="00FB24CF" w:rsidRPr="007521BE">
        <w:rPr>
          <w:rFonts w:hAnsi="ＭＳ 明朝" w:cs="ＭＳ 明朝" w:hint="eastAsia"/>
          <w:sz w:val="21"/>
          <w:szCs w:val="21"/>
        </w:rPr>
        <w:t>、</w:t>
      </w:r>
      <w:r w:rsidR="00FB24CF">
        <w:rPr>
          <w:rFonts w:hAnsi="ＭＳ 明朝" w:cs="ＭＳ 明朝" w:hint="eastAsia"/>
          <w:sz w:val="21"/>
          <w:szCs w:val="21"/>
        </w:rPr>
        <w:t>松</w:t>
      </w:r>
      <w:r w:rsidR="00FB24CF" w:rsidRPr="007521BE">
        <w:rPr>
          <w:rFonts w:hAnsi="ＭＳ 明朝" w:cs="ＭＳ 明朝" w:hint="eastAsia"/>
          <w:sz w:val="21"/>
          <w:szCs w:val="21"/>
        </w:rPr>
        <w:t>（</w:t>
      </w:r>
      <w:r w:rsidR="00FB24CF">
        <w:rPr>
          <w:rFonts w:hAnsi="ＭＳ 明朝" w:cs="ＭＳ 明朝" w:hint="eastAsia"/>
          <w:sz w:val="21"/>
          <w:szCs w:val="21"/>
        </w:rPr>
        <w:t>赤松</w:t>
      </w:r>
      <w:r w:rsidR="00FB24CF" w:rsidRPr="007521BE">
        <w:rPr>
          <w:rFonts w:hAnsi="ＭＳ 明朝" w:cs="ＭＳ 明朝" w:hint="eastAsia"/>
          <w:sz w:val="21"/>
          <w:szCs w:val="21"/>
        </w:rPr>
        <w:t>及び</w:t>
      </w:r>
      <w:r w:rsidR="00FB24CF">
        <w:rPr>
          <w:rFonts w:hAnsi="ＭＳ 明朝" w:cs="ＭＳ 明朝" w:hint="eastAsia"/>
          <w:sz w:val="21"/>
          <w:szCs w:val="21"/>
        </w:rPr>
        <w:t>黒松</w:t>
      </w:r>
      <w:r w:rsidR="00FB24CF" w:rsidRPr="007521BE">
        <w:rPr>
          <w:rFonts w:hAnsi="ＭＳ 明朝" w:cs="ＭＳ 明朝" w:hint="eastAsia"/>
          <w:sz w:val="21"/>
          <w:szCs w:val="21"/>
        </w:rPr>
        <w:t>をいう。）、</w:t>
      </w:r>
      <w:r w:rsidR="00FB24CF">
        <w:rPr>
          <w:rFonts w:hAnsi="ＭＳ 明朝" w:cs="ＭＳ 明朝" w:hint="eastAsia"/>
          <w:sz w:val="21"/>
          <w:szCs w:val="21"/>
        </w:rPr>
        <w:t>カラ松</w:t>
      </w:r>
      <w:r w:rsidR="00FB24CF" w:rsidRPr="007521BE">
        <w:rPr>
          <w:rFonts w:hAnsi="ＭＳ 明朝" w:cs="ＭＳ 明朝" w:hint="eastAsia"/>
          <w:sz w:val="21"/>
          <w:szCs w:val="21"/>
        </w:rPr>
        <w:t>、</w:t>
      </w:r>
      <w:r w:rsidR="00FB24CF">
        <w:rPr>
          <w:rFonts w:hAnsi="ＭＳ 明朝" w:cs="ＭＳ 明朝" w:hint="eastAsia"/>
          <w:sz w:val="21"/>
          <w:szCs w:val="21"/>
        </w:rPr>
        <w:t>エゾ松</w:t>
      </w:r>
      <w:r w:rsidR="00FB24CF" w:rsidRPr="007521BE">
        <w:rPr>
          <w:rFonts w:hAnsi="ＭＳ 明朝" w:cs="ＭＳ 明朝" w:hint="eastAsia"/>
          <w:sz w:val="21"/>
          <w:szCs w:val="21"/>
        </w:rPr>
        <w:t>、</w:t>
      </w:r>
      <w:r w:rsidR="00FB24CF">
        <w:rPr>
          <w:rFonts w:hAnsi="ＭＳ 明朝" w:cs="ＭＳ 明朝" w:hint="eastAsia"/>
          <w:sz w:val="21"/>
          <w:szCs w:val="21"/>
        </w:rPr>
        <w:t>トド松</w:t>
      </w:r>
      <w:r w:rsidR="00FB24CF" w:rsidRPr="007521BE">
        <w:rPr>
          <w:rFonts w:hAnsi="ＭＳ 明朝" w:cs="ＭＳ 明朝" w:hint="eastAsia"/>
          <w:sz w:val="21"/>
          <w:szCs w:val="21"/>
        </w:rPr>
        <w:t>、その他の針葉樹、</w:t>
      </w:r>
      <w:r w:rsidR="00FB24CF">
        <w:rPr>
          <w:rFonts w:hAnsi="ＭＳ 明朝" w:cs="ＭＳ 明朝" w:hint="eastAsia"/>
          <w:sz w:val="21"/>
          <w:szCs w:val="21"/>
        </w:rPr>
        <w:t>ブナ</w:t>
      </w:r>
      <w:r w:rsidR="00FB24CF" w:rsidRPr="007521BE">
        <w:rPr>
          <w:rFonts w:hAnsi="ＭＳ 明朝" w:cs="ＭＳ 明朝" w:hint="eastAsia"/>
          <w:sz w:val="21"/>
          <w:szCs w:val="21"/>
        </w:rPr>
        <w:t>、</w:t>
      </w:r>
      <w:r w:rsidR="00FB24CF">
        <w:rPr>
          <w:rFonts w:hAnsi="ＭＳ 明朝" w:cs="ＭＳ 明朝" w:hint="eastAsia"/>
          <w:sz w:val="21"/>
          <w:szCs w:val="21"/>
        </w:rPr>
        <w:t>クヌギ</w:t>
      </w:r>
      <w:r w:rsidR="00FB24CF" w:rsidRPr="007521BE">
        <w:rPr>
          <w:rFonts w:hAnsi="ＭＳ 明朝" w:cs="ＭＳ 明朝" w:hint="eastAsia"/>
          <w:sz w:val="21"/>
          <w:szCs w:val="21"/>
        </w:rPr>
        <w:t>及びその他の広葉樹の別に区分して記載すること。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5EC6BDBC"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0969BD9A" w14:textId="77777777" w:rsidR="00FB24CF" w:rsidRDefault="00FB24CF" w:rsidP="003A489F">
      <w:pPr>
        <w:overflowPunct w:val="0"/>
        <w:autoSpaceDE/>
        <w:autoSpaceDN/>
        <w:snapToGrid w:val="0"/>
        <w:ind w:left="423" w:hanging="212"/>
        <w:textAlignment w:val="baseline"/>
        <w:rPr>
          <w:rFonts w:hAnsi="ＭＳ 明朝" w:cs="ＭＳ 明朝"/>
          <w:sz w:val="21"/>
          <w:szCs w:val="20"/>
        </w:rPr>
      </w:pPr>
    </w:p>
    <w:p w14:paraId="65CB7496" w14:textId="4944951A" w:rsidR="00B70BAF" w:rsidRDefault="00B70BAF" w:rsidP="00B70BAF">
      <w:pPr>
        <w:overflowPunct w:val="0"/>
        <w:autoSpaceDE/>
        <w:autoSpaceDN/>
        <w:snapToGrid w:val="0"/>
        <w:textAlignment w:val="baseline"/>
        <w:rPr>
          <w:rFonts w:hAnsi="ＭＳ 明朝" w:cs="ＭＳ 明朝"/>
          <w:sz w:val="21"/>
          <w:szCs w:val="20"/>
        </w:rPr>
      </w:pPr>
    </w:p>
    <w:p w14:paraId="6718F4E3" w14:textId="43779EA0" w:rsidR="00B70BAF" w:rsidRDefault="00B70BAF" w:rsidP="00B70BAF">
      <w:pPr>
        <w:overflowPunct w:val="0"/>
        <w:autoSpaceDE/>
        <w:autoSpaceDN/>
        <w:snapToGrid w:val="0"/>
        <w:textAlignment w:val="baseline"/>
        <w:rPr>
          <w:rFonts w:hAnsi="ＭＳ 明朝" w:cs="ＭＳ 明朝"/>
          <w:sz w:val="21"/>
          <w:szCs w:val="20"/>
        </w:rPr>
      </w:pPr>
    </w:p>
    <w:p w14:paraId="5F0D4B1F" w14:textId="1C07CCCA" w:rsidR="00B70BAF" w:rsidRDefault="00B70BAF" w:rsidP="00B70BAF">
      <w:pPr>
        <w:overflowPunct w:val="0"/>
        <w:autoSpaceDE/>
        <w:autoSpaceDN/>
        <w:snapToGrid w:val="0"/>
        <w:textAlignment w:val="baseline"/>
        <w:rPr>
          <w:rFonts w:hAnsi="ＭＳ 明朝" w:cs="ＭＳ 明朝"/>
          <w:sz w:val="21"/>
          <w:szCs w:val="20"/>
        </w:rPr>
      </w:pPr>
    </w:p>
    <w:p w14:paraId="724823C4" w14:textId="549113DB" w:rsidR="00B70BAF" w:rsidRDefault="00B70BAF" w:rsidP="00B70BAF">
      <w:pPr>
        <w:overflowPunct w:val="0"/>
        <w:autoSpaceDE/>
        <w:autoSpaceDN/>
        <w:snapToGrid w:val="0"/>
        <w:textAlignment w:val="baseline"/>
        <w:rPr>
          <w:rFonts w:hAnsi="ＭＳ 明朝" w:cs="ＭＳ 明朝"/>
          <w:sz w:val="21"/>
          <w:szCs w:val="20"/>
        </w:rPr>
      </w:pPr>
    </w:p>
    <w:p w14:paraId="5CB3A9EC" w14:textId="738ABC1E" w:rsidR="00B70BAF" w:rsidRDefault="00B70BAF" w:rsidP="00B70BAF">
      <w:pPr>
        <w:overflowPunct w:val="0"/>
        <w:autoSpaceDE/>
        <w:autoSpaceDN/>
        <w:snapToGrid w:val="0"/>
        <w:textAlignment w:val="baseline"/>
        <w:rPr>
          <w:rFonts w:hAnsi="ＭＳ 明朝" w:cs="ＭＳ 明朝"/>
          <w:sz w:val="21"/>
          <w:szCs w:val="20"/>
        </w:rPr>
      </w:pPr>
    </w:p>
    <w:p w14:paraId="2C5FAEA1" w14:textId="1D38BF64" w:rsidR="00B70BAF" w:rsidRPr="00B70BAF" w:rsidRDefault="00B70BAF" w:rsidP="00B70BA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0"/>
        </w:rPr>
        <w:lastRenderedPageBreak/>
        <mc:AlternateContent>
          <mc:Choice Requires="wps">
            <w:drawing>
              <wp:anchor distT="0" distB="0" distL="114300" distR="114300" simplePos="0" relativeHeight="251659264" behindDoc="0" locked="0" layoutInCell="1" allowOverlap="1" wp14:anchorId="25131966" wp14:editId="269E8CD2">
                <wp:simplePos x="0" y="0"/>
                <wp:positionH relativeFrom="column">
                  <wp:posOffset>109220</wp:posOffset>
                </wp:positionH>
                <wp:positionV relativeFrom="paragraph">
                  <wp:posOffset>156845</wp:posOffset>
                </wp:positionV>
                <wp:extent cx="5543550" cy="3733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543550" cy="3733800"/>
                        </a:xfrm>
                        <a:prstGeom prst="rect">
                          <a:avLst/>
                        </a:prstGeom>
                        <a:solidFill>
                          <a:schemeClr val="lt1"/>
                        </a:solidFill>
                        <a:ln w="6350">
                          <a:solidFill>
                            <a:prstClr val="black"/>
                          </a:solidFill>
                        </a:ln>
                      </wps:spPr>
                      <wps:txbx>
                        <w:txbxContent>
                          <w:p w14:paraId="2E83B184" w14:textId="77777777" w:rsidR="00946711" w:rsidRDefault="00946711" w:rsidP="00B70BAF">
                            <w:pPr>
                              <w:spacing w:line="220" w:lineRule="exact"/>
                              <w:jc w:val="center"/>
                              <w:rPr>
                                <w:rFonts w:ascii="ＭＳ ゴシック" w:eastAsia="ＭＳ ゴシック" w:hAnsi="ＭＳ ゴシック"/>
                                <w:sz w:val="21"/>
                                <w:szCs w:val="21"/>
                              </w:rPr>
                            </w:pPr>
                          </w:p>
                          <w:p w14:paraId="69819359" w14:textId="49D293FA" w:rsidR="00946711" w:rsidRPr="00B70BAF" w:rsidRDefault="00946711" w:rsidP="00B70BAF">
                            <w:pPr>
                              <w:spacing w:line="220" w:lineRule="exact"/>
                              <w:jc w:val="center"/>
                              <w:rPr>
                                <w:rFonts w:ascii="ＭＳ ゴシック" w:eastAsia="ＭＳ ゴシック" w:hAnsi="ＭＳ ゴシック"/>
                                <w:sz w:val="21"/>
                                <w:szCs w:val="21"/>
                              </w:rPr>
                            </w:pPr>
                            <w:r w:rsidRPr="00B70BAF">
                              <w:rPr>
                                <w:rFonts w:ascii="ＭＳ ゴシック" w:eastAsia="ＭＳ ゴシック" w:hAnsi="ＭＳ ゴシック" w:hint="eastAsia"/>
                                <w:sz w:val="21"/>
                                <w:szCs w:val="21"/>
                              </w:rPr>
                              <w:t>樹種別</w:t>
                            </w:r>
                            <w:r w:rsidRPr="00B70BAF">
                              <w:rPr>
                                <w:rFonts w:ascii="ＭＳ ゴシック" w:eastAsia="ＭＳ ゴシック" w:hAnsi="ＭＳ ゴシック"/>
                                <w:sz w:val="21"/>
                                <w:szCs w:val="21"/>
                              </w:rPr>
                              <w:t>の</w:t>
                            </w:r>
                            <w:r w:rsidRPr="00B70BAF">
                              <w:rPr>
                                <w:rFonts w:ascii="ＭＳ ゴシック" w:eastAsia="ＭＳ ゴシック" w:hAnsi="ＭＳ ゴシック" w:hint="eastAsia"/>
                                <w:sz w:val="21"/>
                                <w:szCs w:val="21"/>
                              </w:rPr>
                              <w:t>造林本数欄の記載方法</w:t>
                            </w:r>
                            <w:r w:rsidRPr="00B70BAF">
                              <w:rPr>
                                <w:rFonts w:ascii="ＭＳ ゴシック" w:eastAsia="ＭＳ ゴシック" w:hAnsi="ＭＳ ゴシック"/>
                                <w:sz w:val="21"/>
                                <w:szCs w:val="21"/>
                              </w:rPr>
                              <w:t>について</w:t>
                            </w:r>
                          </w:p>
                          <w:p w14:paraId="526B01F2" w14:textId="3549AA22" w:rsidR="00946711" w:rsidRDefault="00946711" w:rsidP="00B70BAF">
                            <w:pPr>
                              <w:spacing w:line="220" w:lineRule="exact"/>
                              <w:rPr>
                                <w:sz w:val="21"/>
                                <w:szCs w:val="21"/>
                              </w:rPr>
                            </w:pPr>
                          </w:p>
                          <w:p w14:paraId="39B5195A" w14:textId="40094BF6" w:rsidR="00946711" w:rsidRDefault="00946711" w:rsidP="00B70BAF">
                            <w:pPr>
                              <w:spacing w:line="220" w:lineRule="exact"/>
                              <w:rPr>
                                <w:sz w:val="21"/>
                                <w:szCs w:val="21"/>
                                <w:u w:val="single"/>
                              </w:rPr>
                            </w:pPr>
                            <w:r>
                              <w:rPr>
                                <w:rFonts w:hint="eastAsia"/>
                                <w:sz w:val="21"/>
                                <w:szCs w:val="21"/>
                              </w:rPr>
                              <w:t>・原則として</w:t>
                            </w:r>
                            <w:r>
                              <w:rPr>
                                <w:sz w:val="21"/>
                                <w:szCs w:val="21"/>
                              </w:rPr>
                              <w:t>、</w:t>
                            </w:r>
                            <w:r w:rsidRPr="00946711">
                              <w:rPr>
                                <w:rFonts w:hint="eastAsia"/>
                                <w:sz w:val="21"/>
                                <w:szCs w:val="21"/>
                                <w:u w:val="single"/>
                              </w:rPr>
                              <w:t>都道府県毎の天然更新完了基準</w:t>
                            </w:r>
                            <w:r w:rsidRPr="00946711">
                              <w:rPr>
                                <w:sz w:val="21"/>
                                <w:szCs w:val="21"/>
                                <w:u w:val="single"/>
                              </w:rPr>
                              <w:t>に</w:t>
                            </w:r>
                            <w:r w:rsidRPr="00946711">
                              <w:rPr>
                                <w:rFonts w:hint="eastAsia"/>
                                <w:sz w:val="21"/>
                                <w:szCs w:val="21"/>
                                <w:u w:val="single"/>
                              </w:rPr>
                              <w:t>定められた</w:t>
                            </w:r>
                            <w:r w:rsidRPr="00946711">
                              <w:rPr>
                                <w:sz w:val="21"/>
                                <w:szCs w:val="21"/>
                                <w:u w:val="single"/>
                              </w:rPr>
                              <w:t>更新調査（標準</w:t>
                            </w:r>
                            <w:r w:rsidR="008B7F49">
                              <w:rPr>
                                <w:rFonts w:hint="eastAsia"/>
                                <w:sz w:val="21"/>
                                <w:szCs w:val="21"/>
                                <w:u w:val="single"/>
                              </w:rPr>
                              <w:t>地</w:t>
                            </w:r>
                            <w:r w:rsidRPr="00946711">
                              <w:rPr>
                                <w:sz w:val="21"/>
                                <w:szCs w:val="21"/>
                                <w:u w:val="single"/>
                              </w:rPr>
                              <w:t>調査）</w:t>
                            </w:r>
                            <w:r w:rsidRPr="00946711">
                              <w:rPr>
                                <w:rFonts w:hint="eastAsia"/>
                                <w:sz w:val="21"/>
                                <w:szCs w:val="21"/>
                                <w:u w:val="single"/>
                              </w:rPr>
                              <w:t>の</w:t>
                            </w:r>
                          </w:p>
                          <w:p w14:paraId="6610BB15" w14:textId="28C21BE6" w:rsidR="00946711" w:rsidRDefault="00946711" w:rsidP="00946711">
                            <w:pPr>
                              <w:spacing w:line="220" w:lineRule="exact"/>
                              <w:ind w:firstLineChars="100" w:firstLine="214"/>
                              <w:rPr>
                                <w:sz w:val="21"/>
                                <w:szCs w:val="21"/>
                              </w:rPr>
                            </w:pPr>
                            <w:r w:rsidRPr="00946711">
                              <w:rPr>
                                <w:rFonts w:hint="eastAsia"/>
                                <w:sz w:val="21"/>
                                <w:szCs w:val="21"/>
                                <w:u w:val="single"/>
                              </w:rPr>
                              <w:t>結果</w:t>
                            </w:r>
                            <w:r w:rsidRPr="00946711">
                              <w:rPr>
                                <w:sz w:val="21"/>
                                <w:szCs w:val="21"/>
                                <w:u w:val="single"/>
                              </w:rPr>
                              <w:t>を</w:t>
                            </w:r>
                            <w:r w:rsidRPr="00946711">
                              <w:rPr>
                                <w:rFonts w:hint="eastAsia"/>
                                <w:sz w:val="21"/>
                                <w:szCs w:val="21"/>
                                <w:u w:val="single"/>
                              </w:rPr>
                              <w:t>元に造林本数欄</w:t>
                            </w:r>
                            <w:r w:rsidRPr="00946711">
                              <w:rPr>
                                <w:sz w:val="21"/>
                                <w:szCs w:val="21"/>
                                <w:u w:val="single"/>
                              </w:rPr>
                              <w:t>に</w:t>
                            </w:r>
                            <w:r w:rsidRPr="00946711">
                              <w:rPr>
                                <w:rFonts w:hint="eastAsia"/>
                                <w:sz w:val="21"/>
                                <w:szCs w:val="21"/>
                                <w:u w:val="single"/>
                              </w:rPr>
                              <w:t>更新本数</w:t>
                            </w:r>
                            <w:r>
                              <w:rPr>
                                <w:sz w:val="21"/>
                                <w:szCs w:val="21"/>
                              </w:rPr>
                              <w:t>を</w:t>
                            </w:r>
                            <w:r>
                              <w:rPr>
                                <w:rFonts w:hint="eastAsia"/>
                                <w:sz w:val="21"/>
                                <w:szCs w:val="21"/>
                              </w:rPr>
                              <w:t>記載する</w:t>
                            </w:r>
                            <w:r>
                              <w:rPr>
                                <w:sz w:val="21"/>
                                <w:szCs w:val="21"/>
                              </w:rPr>
                              <w:t>。</w:t>
                            </w:r>
                          </w:p>
                          <w:p w14:paraId="0475AB75" w14:textId="77777777" w:rsidR="00946711" w:rsidRDefault="00946711" w:rsidP="00B70BAF">
                            <w:pPr>
                              <w:spacing w:line="220" w:lineRule="exact"/>
                              <w:rPr>
                                <w:sz w:val="21"/>
                                <w:szCs w:val="21"/>
                              </w:rPr>
                            </w:pPr>
                            <w:r>
                              <w:rPr>
                                <w:rFonts w:hint="eastAsia"/>
                                <w:sz w:val="21"/>
                                <w:szCs w:val="21"/>
                              </w:rPr>
                              <w:t>・ただし、調査せずとも</w:t>
                            </w:r>
                            <w:r>
                              <w:rPr>
                                <w:sz w:val="21"/>
                                <w:szCs w:val="21"/>
                              </w:rPr>
                              <w:t>天然更新完了基準を</w:t>
                            </w:r>
                            <w:r>
                              <w:rPr>
                                <w:rFonts w:hint="eastAsia"/>
                                <w:sz w:val="21"/>
                                <w:szCs w:val="21"/>
                              </w:rPr>
                              <w:t>明らかに満たしていると</w:t>
                            </w:r>
                            <w:r>
                              <w:rPr>
                                <w:sz w:val="21"/>
                                <w:szCs w:val="21"/>
                              </w:rPr>
                              <w:t>判断できる場合</w:t>
                            </w:r>
                          </w:p>
                          <w:p w14:paraId="65502F57" w14:textId="77777777" w:rsidR="00946711" w:rsidRDefault="00946711" w:rsidP="00946711">
                            <w:pPr>
                              <w:spacing w:line="220" w:lineRule="exact"/>
                              <w:ind w:firstLineChars="100" w:firstLine="214"/>
                              <w:rPr>
                                <w:sz w:val="21"/>
                                <w:szCs w:val="21"/>
                              </w:rPr>
                            </w:pPr>
                            <w:r>
                              <w:rPr>
                                <w:sz w:val="21"/>
                                <w:szCs w:val="21"/>
                              </w:rPr>
                              <w:t>（</w:t>
                            </w:r>
                            <w:r>
                              <w:rPr>
                                <w:rFonts w:hint="eastAsia"/>
                                <w:sz w:val="21"/>
                                <w:szCs w:val="21"/>
                              </w:rPr>
                              <w:t>例えば</w:t>
                            </w:r>
                            <w:r>
                              <w:rPr>
                                <w:sz w:val="21"/>
                                <w:szCs w:val="21"/>
                              </w:rPr>
                              <w:t>、</w:t>
                            </w:r>
                            <w:r>
                              <w:rPr>
                                <w:rFonts w:hint="eastAsia"/>
                                <w:sz w:val="21"/>
                                <w:szCs w:val="21"/>
                              </w:rPr>
                              <w:t>小面積</w:t>
                            </w:r>
                            <w:r>
                              <w:rPr>
                                <w:sz w:val="21"/>
                                <w:szCs w:val="21"/>
                              </w:rPr>
                              <w:t>の</w:t>
                            </w:r>
                            <w:r>
                              <w:rPr>
                                <w:rFonts w:hint="eastAsia"/>
                                <w:sz w:val="21"/>
                                <w:szCs w:val="21"/>
                              </w:rPr>
                              <w:t>伐採等</w:t>
                            </w:r>
                            <w:r>
                              <w:rPr>
                                <w:sz w:val="21"/>
                                <w:szCs w:val="21"/>
                              </w:rPr>
                              <w:t>）には、</w:t>
                            </w:r>
                            <w:r w:rsidRPr="00946711">
                              <w:rPr>
                                <w:rFonts w:hint="eastAsia"/>
                                <w:sz w:val="21"/>
                                <w:szCs w:val="21"/>
                                <w:u w:val="single"/>
                              </w:rPr>
                              <w:t>造林地の写真その他</w:t>
                            </w:r>
                            <w:r w:rsidRPr="00946711">
                              <w:rPr>
                                <w:sz w:val="21"/>
                                <w:szCs w:val="21"/>
                                <w:u w:val="single"/>
                              </w:rPr>
                              <w:t>の</w:t>
                            </w:r>
                            <w:r w:rsidRPr="00946711">
                              <w:rPr>
                                <w:rFonts w:hint="eastAsia"/>
                                <w:sz w:val="21"/>
                                <w:szCs w:val="21"/>
                                <w:u w:val="single"/>
                              </w:rPr>
                              <w:t>更新状況のわかる</w:t>
                            </w:r>
                            <w:r w:rsidRPr="00946711">
                              <w:rPr>
                                <w:sz w:val="21"/>
                                <w:szCs w:val="21"/>
                                <w:u w:val="single"/>
                              </w:rPr>
                              <w:t>資料</w:t>
                            </w:r>
                            <w:r w:rsidRPr="00946711">
                              <w:rPr>
                                <w:rFonts w:hint="eastAsia"/>
                                <w:sz w:val="21"/>
                                <w:szCs w:val="21"/>
                                <w:u w:val="single"/>
                              </w:rPr>
                              <w:t>※</w:t>
                            </w:r>
                            <w:r>
                              <w:rPr>
                                <w:rFonts w:hint="eastAsia"/>
                                <w:sz w:val="21"/>
                                <w:szCs w:val="21"/>
                              </w:rPr>
                              <w:t>を</w:t>
                            </w:r>
                          </w:p>
                          <w:p w14:paraId="05986DCC" w14:textId="313F5297" w:rsidR="00946711" w:rsidRDefault="00946711" w:rsidP="00946711">
                            <w:pPr>
                              <w:spacing w:line="220" w:lineRule="exact"/>
                              <w:ind w:firstLineChars="100" w:firstLine="214"/>
                              <w:rPr>
                                <w:sz w:val="21"/>
                                <w:szCs w:val="21"/>
                              </w:rPr>
                            </w:pPr>
                            <w:r>
                              <w:rPr>
                                <w:rFonts w:hint="eastAsia"/>
                                <w:sz w:val="21"/>
                                <w:szCs w:val="21"/>
                              </w:rPr>
                              <w:t>添付することにより</w:t>
                            </w:r>
                            <w:r>
                              <w:rPr>
                                <w:sz w:val="21"/>
                                <w:szCs w:val="21"/>
                              </w:rPr>
                              <w:t>、「</w:t>
                            </w:r>
                            <w:r>
                              <w:rPr>
                                <w:rFonts w:hint="eastAsia"/>
                                <w:sz w:val="21"/>
                                <w:szCs w:val="21"/>
                              </w:rPr>
                              <w:t>別添のとおり</w:t>
                            </w:r>
                            <w:r>
                              <w:rPr>
                                <w:sz w:val="21"/>
                                <w:szCs w:val="21"/>
                              </w:rPr>
                              <w:t>」</w:t>
                            </w:r>
                            <w:r>
                              <w:rPr>
                                <w:rFonts w:hint="eastAsia"/>
                                <w:sz w:val="21"/>
                                <w:szCs w:val="21"/>
                              </w:rPr>
                              <w:t>と記載する</w:t>
                            </w:r>
                            <w:r>
                              <w:rPr>
                                <w:sz w:val="21"/>
                                <w:szCs w:val="21"/>
                              </w:rPr>
                              <w:t>ことができる。</w:t>
                            </w:r>
                          </w:p>
                          <w:p w14:paraId="739E62DD" w14:textId="1E43A05D" w:rsidR="00946711" w:rsidRDefault="00946711" w:rsidP="00B70BAF">
                            <w:pPr>
                              <w:spacing w:line="220" w:lineRule="exact"/>
                              <w:rPr>
                                <w:sz w:val="21"/>
                                <w:szCs w:val="21"/>
                              </w:rPr>
                            </w:pPr>
                          </w:p>
                          <w:p w14:paraId="1AFC03CC" w14:textId="77777777" w:rsidR="00946711" w:rsidRDefault="00946711" w:rsidP="00B70BAF">
                            <w:pPr>
                              <w:spacing w:line="220" w:lineRule="exact"/>
                              <w:rPr>
                                <w:sz w:val="21"/>
                                <w:szCs w:val="21"/>
                              </w:rPr>
                            </w:pPr>
                            <w:r>
                              <w:rPr>
                                <w:rFonts w:hint="eastAsia"/>
                                <w:sz w:val="21"/>
                                <w:szCs w:val="21"/>
                              </w:rPr>
                              <w:t>※</w:t>
                            </w:r>
                            <w:r>
                              <w:rPr>
                                <w:sz w:val="21"/>
                                <w:szCs w:val="21"/>
                              </w:rPr>
                              <w:t>更新樹種の</w:t>
                            </w:r>
                            <w:r>
                              <w:rPr>
                                <w:rFonts w:hint="eastAsia"/>
                                <w:sz w:val="21"/>
                                <w:szCs w:val="21"/>
                              </w:rPr>
                              <w:t>稚樹の生存</w:t>
                            </w:r>
                            <w:r>
                              <w:rPr>
                                <w:sz w:val="21"/>
                                <w:szCs w:val="21"/>
                              </w:rPr>
                              <w:t>、</w:t>
                            </w:r>
                            <w:r>
                              <w:rPr>
                                <w:rFonts w:hint="eastAsia"/>
                                <w:sz w:val="21"/>
                                <w:szCs w:val="21"/>
                              </w:rPr>
                              <w:t>生長</w:t>
                            </w:r>
                            <w:r>
                              <w:rPr>
                                <w:sz w:val="21"/>
                                <w:szCs w:val="21"/>
                              </w:rPr>
                              <w:t>を</w:t>
                            </w:r>
                            <w:r>
                              <w:rPr>
                                <w:rFonts w:hint="eastAsia"/>
                                <w:sz w:val="21"/>
                                <w:szCs w:val="21"/>
                              </w:rPr>
                              <w:t>阻害する</w:t>
                            </w:r>
                            <w:r>
                              <w:rPr>
                                <w:sz w:val="21"/>
                                <w:szCs w:val="21"/>
                              </w:rPr>
                              <w:t>ササ</w:t>
                            </w:r>
                            <w:r>
                              <w:rPr>
                                <w:rFonts w:hint="eastAsia"/>
                                <w:sz w:val="21"/>
                                <w:szCs w:val="21"/>
                              </w:rPr>
                              <w:t>、低木</w:t>
                            </w:r>
                            <w:r>
                              <w:rPr>
                                <w:sz w:val="21"/>
                                <w:szCs w:val="21"/>
                              </w:rPr>
                              <w:t>、</w:t>
                            </w:r>
                            <w:r>
                              <w:rPr>
                                <w:rFonts w:hint="eastAsia"/>
                                <w:sz w:val="21"/>
                                <w:szCs w:val="21"/>
                              </w:rPr>
                              <w:t>シダ類</w:t>
                            </w:r>
                            <w:r>
                              <w:rPr>
                                <w:sz w:val="21"/>
                                <w:szCs w:val="21"/>
                              </w:rPr>
                              <w:t>、</w:t>
                            </w:r>
                            <w:r>
                              <w:rPr>
                                <w:rFonts w:hint="eastAsia"/>
                                <w:sz w:val="21"/>
                                <w:szCs w:val="21"/>
                              </w:rPr>
                              <w:t>キイチゴ類</w:t>
                            </w:r>
                            <w:r>
                              <w:rPr>
                                <w:sz w:val="21"/>
                                <w:szCs w:val="21"/>
                              </w:rPr>
                              <w:t>、</w:t>
                            </w:r>
                            <w:r>
                              <w:rPr>
                                <w:rFonts w:hint="eastAsia"/>
                                <w:sz w:val="21"/>
                                <w:szCs w:val="21"/>
                              </w:rPr>
                              <w:t>高茎草木</w:t>
                            </w:r>
                          </w:p>
                          <w:p w14:paraId="60B03DDA" w14:textId="77777777" w:rsidR="00946711" w:rsidRDefault="00946711" w:rsidP="00946711">
                            <w:pPr>
                              <w:spacing w:line="220" w:lineRule="exact"/>
                              <w:ind w:firstLineChars="100" w:firstLine="214"/>
                              <w:rPr>
                                <w:sz w:val="21"/>
                                <w:szCs w:val="21"/>
                              </w:rPr>
                            </w:pPr>
                            <w:r>
                              <w:rPr>
                                <w:sz w:val="21"/>
                                <w:szCs w:val="21"/>
                              </w:rPr>
                              <w:t>等の</w:t>
                            </w:r>
                            <w:r>
                              <w:rPr>
                                <w:rFonts w:hint="eastAsia"/>
                                <w:sz w:val="21"/>
                                <w:szCs w:val="21"/>
                              </w:rPr>
                              <w:t>競合</w:t>
                            </w:r>
                            <w:r>
                              <w:rPr>
                                <w:sz w:val="21"/>
                                <w:szCs w:val="21"/>
                              </w:rPr>
                              <w:t>植物の</w:t>
                            </w:r>
                            <w:r>
                              <w:rPr>
                                <w:rFonts w:hint="eastAsia"/>
                                <w:sz w:val="21"/>
                                <w:szCs w:val="21"/>
                              </w:rPr>
                              <w:t>草</w:t>
                            </w:r>
                            <w:r>
                              <w:rPr>
                                <w:sz w:val="21"/>
                                <w:szCs w:val="21"/>
                              </w:rPr>
                              <w:t>丈</w:t>
                            </w:r>
                            <w:r>
                              <w:rPr>
                                <w:rFonts w:hint="eastAsia"/>
                                <w:sz w:val="21"/>
                                <w:szCs w:val="21"/>
                              </w:rPr>
                              <w:t>を</w:t>
                            </w:r>
                            <w:r>
                              <w:rPr>
                                <w:sz w:val="21"/>
                                <w:szCs w:val="21"/>
                              </w:rPr>
                              <w:t>超える更新樹種の</w:t>
                            </w:r>
                            <w:r>
                              <w:rPr>
                                <w:rFonts w:hint="eastAsia"/>
                                <w:sz w:val="21"/>
                                <w:szCs w:val="21"/>
                              </w:rPr>
                              <w:t>稚樹が</w:t>
                            </w:r>
                            <w:r>
                              <w:rPr>
                                <w:sz w:val="21"/>
                                <w:szCs w:val="21"/>
                              </w:rPr>
                              <w:t>多数成立するなど、</w:t>
                            </w:r>
                            <w:r>
                              <w:rPr>
                                <w:rFonts w:hint="eastAsia"/>
                                <w:sz w:val="21"/>
                                <w:szCs w:val="21"/>
                              </w:rPr>
                              <w:t>明らかに</w:t>
                            </w:r>
                            <w:r>
                              <w:rPr>
                                <w:sz w:val="21"/>
                                <w:szCs w:val="21"/>
                              </w:rPr>
                              <w:t>更新の判</w:t>
                            </w:r>
                          </w:p>
                          <w:p w14:paraId="4ADA719C" w14:textId="77777777" w:rsidR="00946711" w:rsidRDefault="00946711" w:rsidP="00946711">
                            <w:pPr>
                              <w:spacing w:line="220" w:lineRule="exact"/>
                              <w:ind w:firstLineChars="100" w:firstLine="214"/>
                              <w:rPr>
                                <w:sz w:val="21"/>
                                <w:szCs w:val="21"/>
                              </w:rPr>
                            </w:pPr>
                            <w:r>
                              <w:rPr>
                                <w:sz w:val="21"/>
                                <w:szCs w:val="21"/>
                              </w:rPr>
                              <w:t>断基準を</w:t>
                            </w:r>
                            <w:r>
                              <w:rPr>
                                <w:rFonts w:hint="eastAsia"/>
                                <w:sz w:val="21"/>
                                <w:szCs w:val="21"/>
                              </w:rPr>
                              <w:t>満たしている場合には</w:t>
                            </w:r>
                            <w:r>
                              <w:rPr>
                                <w:sz w:val="21"/>
                                <w:szCs w:val="21"/>
                              </w:rPr>
                              <w:t>、</w:t>
                            </w:r>
                            <w:r>
                              <w:rPr>
                                <w:rFonts w:hint="eastAsia"/>
                                <w:sz w:val="21"/>
                                <w:szCs w:val="21"/>
                              </w:rPr>
                              <w:t>写真や目視による</w:t>
                            </w:r>
                            <w:r>
                              <w:rPr>
                                <w:sz w:val="21"/>
                                <w:szCs w:val="21"/>
                              </w:rPr>
                              <w:t>チェックリストなど</w:t>
                            </w:r>
                            <w:r>
                              <w:rPr>
                                <w:rFonts w:hint="eastAsia"/>
                                <w:sz w:val="21"/>
                                <w:szCs w:val="21"/>
                              </w:rPr>
                              <w:t>更新状況の</w:t>
                            </w:r>
                            <w:r>
                              <w:rPr>
                                <w:sz w:val="21"/>
                                <w:szCs w:val="21"/>
                              </w:rPr>
                              <w:t>わ</w:t>
                            </w:r>
                          </w:p>
                          <w:p w14:paraId="236BCECD" w14:textId="6441C975" w:rsidR="00946711" w:rsidRDefault="00946711" w:rsidP="00946711">
                            <w:pPr>
                              <w:spacing w:line="220" w:lineRule="exact"/>
                              <w:ind w:firstLineChars="100" w:firstLine="214"/>
                              <w:rPr>
                                <w:sz w:val="21"/>
                                <w:szCs w:val="21"/>
                              </w:rPr>
                            </w:pPr>
                            <w:r>
                              <w:rPr>
                                <w:sz w:val="21"/>
                                <w:szCs w:val="21"/>
                              </w:rPr>
                              <w:t>かる</w:t>
                            </w:r>
                            <w:r>
                              <w:rPr>
                                <w:rFonts w:hint="eastAsia"/>
                                <w:sz w:val="21"/>
                                <w:szCs w:val="21"/>
                              </w:rPr>
                              <w:t>資料を添付</w:t>
                            </w:r>
                          </w:p>
                          <w:p w14:paraId="4B67FD61" w14:textId="6F704DF3" w:rsidR="00946711" w:rsidRDefault="00946711" w:rsidP="00B70BAF">
                            <w:pPr>
                              <w:spacing w:line="220" w:lineRule="exact"/>
                              <w:rPr>
                                <w:sz w:val="21"/>
                                <w:szCs w:val="21"/>
                              </w:rPr>
                            </w:pPr>
                          </w:p>
                          <w:p w14:paraId="426B49B4" w14:textId="39338F04" w:rsidR="00946711" w:rsidRDefault="00946711" w:rsidP="00B70BAF">
                            <w:pPr>
                              <w:spacing w:line="220" w:lineRule="exact"/>
                              <w:rPr>
                                <w:sz w:val="21"/>
                                <w:szCs w:val="21"/>
                              </w:rPr>
                            </w:pPr>
                            <w:r>
                              <w:rPr>
                                <w:rFonts w:hint="eastAsia"/>
                                <w:sz w:val="21"/>
                                <w:szCs w:val="21"/>
                              </w:rPr>
                              <w:t>（資料の例</w:t>
                            </w:r>
                            <w:r>
                              <w:rPr>
                                <w:sz w:val="21"/>
                                <w:szCs w:val="21"/>
                              </w:rPr>
                              <w:t>）</w:t>
                            </w:r>
                          </w:p>
                          <w:p w14:paraId="1EBF64B3" w14:textId="77777777" w:rsidR="008B7F49" w:rsidRDefault="00946711" w:rsidP="008B7F49">
                            <w:pPr>
                              <w:spacing w:line="220" w:lineRule="exact"/>
                              <w:ind w:firstLineChars="100" w:firstLine="214"/>
                              <w:rPr>
                                <w:sz w:val="21"/>
                                <w:szCs w:val="21"/>
                              </w:rPr>
                            </w:pPr>
                            <w:r>
                              <w:rPr>
                                <w:rFonts w:hint="eastAsia"/>
                                <w:sz w:val="21"/>
                                <w:szCs w:val="21"/>
                              </w:rPr>
                              <w:t>・</w:t>
                            </w:r>
                            <w:r w:rsidR="008B7F49">
                              <w:rPr>
                                <w:rFonts w:hint="eastAsia"/>
                                <w:sz w:val="21"/>
                                <w:szCs w:val="21"/>
                              </w:rPr>
                              <w:t xml:space="preserve">　</w:t>
                            </w:r>
                            <w:r>
                              <w:rPr>
                                <w:rFonts w:hint="eastAsia"/>
                                <w:sz w:val="21"/>
                                <w:szCs w:val="21"/>
                              </w:rPr>
                              <w:t>写真の場合</w:t>
                            </w:r>
                            <w:r>
                              <w:rPr>
                                <w:sz w:val="21"/>
                                <w:szCs w:val="21"/>
                              </w:rPr>
                              <w:t>：</w:t>
                            </w:r>
                            <w:r>
                              <w:rPr>
                                <w:rFonts w:hint="eastAsia"/>
                                <w:sz w:val="21"/>
                                <w:szCs w:val="21"/>
                              </w:rPr>
                              <w:t>造林地の全体の</w:t>
                            </w:r>
                            <w:r>
                              <w:rPr>
                                <w:sz w:val="21"/>
                                <w:szCs w:val="21"/>
                              </w:rPr>
                              <w:t>遠景写真</w:t>
                            </w:r>
                            <w:r>
                              <w:rPr>
                                <w:rFonts w:hint="eastAsia"/>
                                <w:sz w:val="21"/>
                                <w:szCs w:val="21"/>
                              </w:rPr>
                              <w:t>、更新樹種の生育状況</w:t>
                            </w:r>
                            <w:r>
                              <w:rPr>
                                <w:sz w:val="21"/>
                                <w:szCs w:val="21"/>
                              </w:rPr>
                              <w:t>（</w:t>
                            </w:r>
                            <w:r>
                              <w:rPr>
                                <w:rFonts w:hint="eastAsia"/>
                                <w:sz w:val="21"/>
                                <w:szCs w:val="21"/>
                              </w:rPr>
                              <w:t>高さや</w:t>
                            </w:r>
                            <w:r>
                              <w:rPr>
                                <w:sz w:val="21"/>
                                <w:szCs w:val="21"/>
                              </w:rPr>
                              <w:t>成立本数）</w:t>
                            </w:r>
                          </w:p>
                          <w:p w14:paraId="57A1F75E" w14:textId="3C3F924A" w:rsidR="008B7F49" w:rsidRDefault="00946711" w:rsidP="008B7F49">
                            <w:pPr>
                              <w:spacing w:line="220" w:lineRule="exact"/>
                              <w:ind w:firstLineChars="900" w:firstLine="1926"/>
                              <w:rPr>
                                <w:sz w:val="21"/>
                                <w:szCs w:val="21"/>
                              </w:rPr>
                            </w:pPr>
                            <w:r>
                              <w:rPr>
                                <w:rFonts w:hint="eastAsia"/>
                                <w:sz w:val="21"/>
                                <w:szCs w:val="21"/>
                              </w:rPr>
                              <w:t>がわかる近景</w:t>
                            </w:r>
                            <w:r>
                              <w:rPr>
                                <w:sz w:val="21"/>
                                <w:szCs w:val="21"/>
                              </w:rPr>
                              <w:t>写真（代表的な更新樹種</w:t>
                            </w:r>
                            <w:r>
                              <w:rPr>
                                <w:rFonts w:hint="eastAsia"/>
                                <w:sz w:val="21"/>
                                <w:szCs w:val="21"/>
                              </w:rPr>
                              <w:t>がわかる近接写真</w:t>
                            </w:r>
                            <w:r>
                              <w:rPr>
                                <w:sz w:val="21"/>
                                <w:szCs w:val="21"/>
                              </w:rPr>
                              <w:t>を</w:t>
                            </w:r>
                            <w:r>
                              <w:rPr>
                                <w:rFonts w:hint="eastAsia"/>
                                <w:sz w:val="21"/>
                                <w:szCs w:val="21"/>
                              </w:rPr>
                              <w:t>含む</w:t>
                            </w:r>
                            <w:r>
                              <w:rPr>
                                <w:sz w:val="21"/>
                                <w:szCs w:val="21"/>
                              </w:rPr>
                              <w:t>。</w:t>
                            </w:r>
                            <w:r w:rsidR="008B7F49">
                              <w:rPr>
                                <w:sz w:val="21"/>
                                <w:szCs w:val="21"/>
                              </w:rPr>
                              <w:t>h</w:t>
                            </w:r>
                            <w:r>
                              <w:rPr>
                                <w:sz w:val="21"/>
                                <w:szCs w:val="21"/>
                              </w:rPr>
                              <w:t>a</w:t>
                            </w:r>
                          </w:p>
                          <w:p w14:paraId="0A0253CA" w14:textId="40A6BCB3" w:rsidR="00946711" w:rsidRDefault="00946711" w:rsidP="008B7F49">
                            <w:pPr>
                              <w:spacing w:line="220" w:lineRule="exact"/>
                              <w:ind w:firstLineChars="900" w:firstLine="1926"/>
                              <w:rPr>
                                <w:sz w:val="21"/>
                                <w:szCs w:val="21"/>
                              </w:rPr>
                            </w:pPr>
                            <w:r>
                              <w:rPr>
                                <w:rFonts w:hint="eastAsia"/>
                                <w:sz w:val="21"/>
                                <w:szCs w:val="21"/>
                              </w:rPr>
                              <w:t>当たり○</w:t>
                            </w:r>
                            <w:r>
                              <w:rPr>
                                <w:sz w:val="21"/>
                                <w:szCs w:val="21"/>
                              </w:rPr>
                              <w:t>箇所）</w:t>
                            </w:r>
                          </w:p>
                          <w:p w14:paraId="1831DDB8" w14:textId="4C138774" w:rsidR="00946711" w:rsidRDefault="00946711" w:rsidP="00B70BAF">
                            <w:pPr>
                              <w:spacing w:line="220" w:lineRule="exact"/>
                              <w:rPr>
                                <w:sz w:val="21"/>
                                <w:szCs w:val="21"/>
                              </w:rPr>
                            </w:pPr>
                          </w:p>
                          <w:p w14:paraId="24403C0B" w14:textId="2B8D2E0E" w:rsidR="00946711" w:rsidRDefault="00946711" w:rsidP="008B7F49">
                            <w:pPr>
                              <w:spacing w:line="220" w:lineRule="exact"/>
                              <w:ind w:firstLineChars="100" w:firstLine="214"/>
                              <w:rPr>
                                <w:sz w:val="21"/>
                                <w:szCs w:val="21"/>
                              </w:rPr>
                            </w:pPr>
                            <w:r>
                              <w:rPr>
                                <w:rFonts w:hint="eastAsia"/>
                                <w:sz w:val="21"/>
                                <w:szCs w:val="21"/>
                              </w:rPr>
                              <w:t>・チェックリスト</w:t>
                            </w:r>
                            <w:r>
                              <w:rPr>
                                <w:sz w:val="21"/>
                                <w:szCs w:val="21"/>
                              </w:rPr>
                              <w:t>の</w:t>
                            </w:r>
                            <w:r>
                              <w:rPr>
                                <w:rFonts w:hint="eastAsia"/>
                                <w:sz w:val="21"/>
                                <w:szCs w:val="21"/>
                              </w:rPr>
                              <w:t>場合</w:t>
                            </w:r>
                            <w:r>
                              <w:rPr>
                                <w:sz w:val="21"/>
                                <w:szCs w:val="21"/>
                              </w:rPr>
                              <w:t>：</w:t>
                            </w:r>
                            <w:r>
                              <w:rPr>
                                <w:rFonts w:hint="eastAsia"/>
                                <w:sz w:val="21"/>
                                <w:szCs w:val="21"/>
                              </w:rPr>
                              <w:t>いかのチェック項目を</w:t>
                            </w:r>
                            <w:r>
                              <w:rPr>
                                <w:sz w:val="21"/>
                                <w:szCs w:val="21"/>
                              </w:rPr>
                              <w:t>目視により確認。</w:t>
                            </w:r>
                          </w:p>
                          <w:p w14:paraId="622C99CA" w14:textId="6414B7E4" w:rsidR="00946711" w:rsidRDefault="00946711" w:rsidP="00B70BAF">
                            <w:pPr>
                              <w:spacing w:line="220" w:lineRule="exact"/>
                              <w:rPr>
                                <w:sz w:val="21"/>
                                <w:szCs w:val="21"/>
                              </w:rPr>
                            </w:pPr>
                          </w:p>
                          <w:p w14:paraId="09DF9A0C" w14:textId="2C6D6E86" w:rsidR="00946711" w:rsidRDefault="00946711" w:rsidP="00B70BAF">
                            <w:pPr>
                              <w:spacing w:line="220" w:lineRule="exact"/>
                              <w:rPr>
                                <w:sz w:val="21"/>
                                <w:szCs w:val="21"/>
                              </w:rPr>
                            </w:pPr>
                            <w:r>
                              <w:rPr>
                                <w:rFonts w:hint="eastAsia"/>
                                <w:sz w:val="21"/>
                                <w:szCs w:val="21"/>
                              </w:rPr>
                              <w:t xml:space="preserve">　</w:t>
                            </w:r>
                            <w:r w:rsidR="008B7F49">
                              <w:rPr>
                                <w:rFonts w:hint="eastAsia"/>
                                <w:sz w:val="21"/>
                                <w:szCs w:val="21"/>
                              </w:rPr>
                              <w:t xml:space="preserve">　</w:t>
                            </w:r>
                            <w:r>
                              <w:rPr>
                                <w:sz w:val="21"/>
                                <w:szCs w:val="21"/>
                              </w:rPr>
                              <w:t>☑</w:t>
                            </w:r>
                            <w:r>
                              <w:rPr>
                                <w:rFonts w:hint="eastAsia"/>
                                <w:sz w:val="21"/>
                                <w:szCs w:val="21"/>
                              </w:rPr>
                              <w:t xml:space="preserve">　</w:t>
                            </w:r>
                            <w:r>
                              <w:rPr>
                                <w:sz w:val="21"/>
                                <w:szCs w:val="21"/>
                              </w:rPr>
                              <w:t>更新樹種の</w:t>
                            </w:r>
                            <w:r>
                              <w:rPr>
                                <w:rFonts w:hint="eastAsia"/>
                                <w:sz w:val="21"/>
                                <w:szCs w:val="21"/>
                              </w:rPr>
                              <w:t>稚樹</w:t>
                            </w:r>
                            <w:r>
                              <w:rPr>
                                <w:sz w:val="21"/>
                                <w:szCs w:val="21"/>
                              </w:rPr>
                              <w:t>の</w:t>
                            </w:r>
                            <w:r>
                              <w:rPr>
                                <w:rFonts w:hint="eastAsia"/>
                                <w:sz w:val="21"/>
                                <w:szCs w:val="21"/>
                              </w:rPr>
                              <w:t>樹高が周囲の競合植物</w:t>
                            </w:r>
                            <w:r>
                              <w:rPr>
                                <w:sz w:val="21"/>
                                <w:szCs w:val="21"/>
                              </w:rPr>
                              <w:t>の</w:t>
                            </w:r>
                            <w:r>
                              <w:rPr>
                                <w:rFonts w:hint="eastAsia"/>
                                <w:sz w:val="21"/>
                                <w:szCs w:val="21"/>
                              </w:rPr>
                              <w:t>草丈</w:t>
                            </w:r>
                            <w:r>
                              <w:rPr>
                                <w:sz w:val="21"/>
                                <w:szCs w:val="21"/>
                              </w:rPr>
                              <w:t>を</w:t>
                            </w:r>
                            <w:r>
                              <w:rPr>
                                <w:rFonts w:hint="eastAsia"/>
                                <w:sz w:val="21"/>
                                <w:szCs w:val="21"/>
                              </w:rPr>
                              <w:t>十分</w:t>
                            </w:r>
                            <w:r>
                              <w:rPr>
                                <w:sz w:val="21"/>
                                <w:szCs w:val="21"/>
                              </w:rPr>
                              <w:t>上回っている。</w:t>
                            </w:r>
                          </w:p>
                          <w:p w14:paraId="53A98D78" w14:textId="17EE4F98" w:rsidR="00946711" w:rsidRDefault="00946711" w:rsidP="00B70BAF">
                            <w:pPr>
                              <w:spacing w:line="220" w:lineRule="exact"/>
                              <w:rPr>
                                <w:sz w:val="21"/>
                                <w:szCs w:val="21"/>
                              </w:rPr>
                            </w:pPr>
                            <w:r>
                              <w:rPr>
                                <w:rFonts w:hint="eastAsia"/>
                                <w:sz w:val="21"/>
                                <w:szCs w:val="21"/>
                              </w:rPr>
                              <w:t xml:space="preserve">　</w:t>
                            </w:r>
                            <w:r w:rsidR="008B7F49">
                              <w:rPr>
                                <w:rFonts w:hint="eastAsia"/>
                                <w:sz w:val="21"/>
                                <w:szCs w:val="21"/>
                              </w:rPr>
                              <w:t xml:space="preserve">　</w:t>
                            </w:r>
                            <w:r>
                              <w:rPr>
                                <w:sz w:val="21"/>
                                <w:szCs w:val="21"/>
                              </w:rPr>
                              <w:t>☑</w:t>
                            </w:r>
                            <w:r>
                              <w:rPr>
                                <w:rFonts w:hint="eastAsia"/>
                                <w:sz w:val="21"/>
                                <w:szCs w:val="21"/>
                              </w:rPr>
                              <w:t xml:space="preserve">　</w:t>
                            </w:r>
                            <w:r>
                              <w:rPr>
                                <w:sz w:val="21"/>
                                <w:szCs w:val="21"/>
                              </w:rPr>
                              <w:t>更新樹種の稚樹の</w:t>
                            </w:r>
                            <w:r>
                              <w:rPr>
                                <w:rFonts w:hint="eastAsia"/>
                                <w:sz w:val="21"/>
                                <w:szCs w:val="21"/>
                              </w:rPr>
                              <w:t>本数が</w:t>
                            </w:r>
                            <w:r>
                              <w:rPr>
                                <w:sz w:val="21"/>
                                <w:szCs w:val="21"/>
                              </w:rPr>
                              <w:t>半径</w:t>
                            </w:r>
                            <w:r>
                              <w:rPr>
                                <w:sz w:val="21"/>
                                <w:szCs w:val="21"/>
                              </w:rPr>
                              <w:t>○</w:t>
                            </w:r>
                            <w:r>
                              <w:rPr>
                                <w:sz w:val="21"/>
                                <w:szCs w:val="21"/>
                              </w:rPr>
                              <w:t>ｍの</w:t>
                            </w:r>
                            <w:r>
                              <w:rPr>
                                <w:rFonts w:hint="eastAsia"/>
                                <w:sz w:val="21"/>
                                <w:szCs w:val="21"/>
                              </w:rPr>
                              <w:t>円内</w:t>
                            </w:r>
                            <w:r>
                              <w:rPr>
                                <w:sz w:val="21"/>
                                <w:szCs w:val="21"/>
                              </w:rPr>
                              <w:t>に</w:t>
                            </w:r>
                            <w:r>
                              <w:rPr>
                                <w:rFonts w:hint="eastAsia"/>
                                <w:sz w:val="21"/>
                                <w:szCs w:val="21"/>
                              </w:rPr>
                              <w:t>○</w:t>
                            </w:r>
                            <w:r>
                              <w:rPr>
                                <w:sz w:val="21"/>
                                <w:szCs w:val="21"/>
                              </w:rPr>
                              <w:t>本以上生育している。</w:t>
                            </w:r>
                          </w:p>
                          <w:p w14:paraId="1FED00A7" w14:textId="68844117" w:rsidR="00946711" w:rsidRPr="00946711" w:rsidRDefault="00946711" w:rsidP="00B70BAF">
                            <w:pPr>
                              <w:spacing w:line="220" w:lineRule="exact"/>
                              <w:rPr>
                                <w:sz w:val="21"/>
                                <w:szCs w:val="21"/>
                              </w:rPr>
                            </w:pPr>
                            <w:r>
                              <w:rPr>
                                <w:rFonts w:hint="eastAsia"/>
                                <w:sz w:val="21"/>
                                <w:szCs w:val="21"/>
                              </w:rPr>
                              <w:t xml:space="preserve">　</w:t>
                            </w:r>
                            <w:r w:rsidR="008B7F49">
                              <w:rPr>
                                <w:rFonts w:hint="eastAsia"/>
                                <w:sz w:val="21"/>
                                <w:szCs w:val="21"/>
                              </w:rPr>
                              <w:t xml:space="preserve">　</w:t>
                            </w:r>
                            <w:r>
                              <w:rPr>
                                <w:sz w:val="21"/>
                                <w:szCs w:val="21"/>
                              </w:rPr>
                              <w:t>☑</w:t>
                            </w:r>
                            <w:r>
                              <w:rPr>
                                <w:sz w:val="21"/>
                                <w:szCs w:val="21"/>
                              </w:rPr>
                              <w:t xml:space="preserve">　伐採跡地が</w:t>
                            </w:r>
                            <w:r>
                              <w:rPr>
                                <w:rFonts w:hint="eastAsia"/>
                                <w:sz w:val="21"/>
                                <w:szCs w:val="21"/>
                              </w:rPr>
                              <w:t>全体的に</w:t>
                            </w:r>
                            <w:r>
                              <w:rPr>
                                <w:sz w:val="21"/>
                                <w:szCs w:val="21"/>
                              </w:rPr>
                              <w:t>更新されている。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31966" id="_x0000_t202" coordsize="21600,21600" o:spt="202" path="m,l,21600r21600,l21600,xe">
                <v:stroke joinstyle="miter"/>
                <v:path gradientshapeok="t" o:connecttype="rect"/>
              </v:shapetype>
              <v:shape id="テキスト ボックス 2" o:spid="_x0000_s1026" type="#_x0000_t202" style="position:absolute;left:0;text-align:left;margin-left:8.6pt;margin-top:12.35pt;width:436.5pt;height:2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" fillcolor="white [3201]" strokeweight=".5pt">
                <v:textbox>
                  <w:txbxContent>
                    <w:p w14:paraId="2E83B184" w14:textId="77777777" w:rsidR="00946711" w:rsidRDefault="00946711" w:rsidP="00B70BAF">
                      <w:pPr>
                        <w:spacing w:line="220" w:lineRule="exact"/>
                        <w:jc w:val="center"/>
                        <w:rPr>
                          <w:rFonts w:ascii="ＭＳ ゴシック" w:eastAsia="ＭＳ ゴシック" w:hAnsi="ＭＳ ゴシック"/>
                          <w:sz w:val="21"/>
                          <w:szCs w:val="21"/>
                        </w:rPr>
                      </w:pPr>
                    </w:p>
                    <w:p w14:paraId="69819359" w14:textId="49D293FA" w:rsidR="00946711" w:rsidRPr="00B70BAF" w:rsidRDefault="00946711" w:rsidP="00B70BAF">
                      <w:pPr>
                        <w:spacing w:line="220" w:lineRule="exact"/>
                        <w:jc w:val="center"/>
                        <w:rPr>
                          <w:rFonts w:ascii="ＭＳ ゴシック" w:eastAsia="ＭＳ ゴシック" w:hAnsi="ＭＳ ゴシック"/>
                          <w:sz w:val="21"/>
                          <w:szCs w:val="21"/>
                        </w:rPr>
                      </w:pPr>
                      <w:r w:rsidRPr="00B70BAF">
                        <w:rPr>
                          <w:rFonts w:ascii="ＭＳ ゴシック" w:eastAsia="ＭＳ ゴシック" w:hAnsi="ＭＳ ゴシック" w:hint="eastAsia"/>
                          <w:sz w:val="21"/>
                          <w:szCs w:val="21"/>
                        </w:rPr>
                        <w:t>樹種別</w:t>
                      </w:r>
                      <w:r w:rsidRPr="00B70BAF">
                        <w:rPr>
                          <w:rFonts w:ascii="ＭＳ ゴシック" w:eastAsia="ＭＳ ゴシック" w:hAnsi="ＭＳ ゴシック"/>
                          <w:sz w:val="21"/>
                          <w:szCs w:val="21"/>
                        </w:rPr>
                        <w:t>の</w:t>
                      </w:r>
                      <w:r w:rsidRPr="00B70BAF">
                        <w:rPr>
                          <w:rFonts w:ascii="ＭＳ ゴシック" w:eastAsia="ＭＳ ゴシック" w:hAnsi="ＭＳ ゴシック" w:hint="eastAsia"/>
                          <w:sz w:val="21"/>
                          <w:szCs w:val="21"/>
                        </w:rPr>
                        <w:t>造林本数欄の記載方法</w:t>
                      </w:r>
                      <w:r w:rsidRPr="00B70BAF">
                        <w:rPr>
                          <w:rFonts w:ascii="ＭＳ ゴシック" w:eastAsia="ＭＳ ゴシック" w:hAnsi="ＭＳ ゴシック"/>
                          <w:sz w:val="21"/>
                          <w:szCs w:val="21"/>
                        </w:rPr>
                        <w:t>について</w:t>
                      </w:r>
                    </w:p>
                    <w:p w14:paraId="526B01F2" w14:textId="3549AA22" w:rsidR="00946711" w:rsidRDefault="00946711" w:rsidP="00B70BAF">
                      <w:pPr>
                        <w:spacing w:line="220" w:lineRule="exact"/>
                        <w:rPr>
                          <w:sz w:val="21"/>
                          <w:szCs w:val="21"/>
                        </w:rPr>
                      </w:pPr>
                    </w:p>
                    <w:p w14:paraId="39B5195A" w14:textId="40094BF6" w:rsidR="00946711" w:rsidRDefault="00946711" w:rsidP="00B70BAF">
                      <w:pPr>
                        <w:spacing w:line="220" w:lineRule="exact"/>
                        <w:rPr>
                          <w:sz w:val="21"/>
                          <w:szCs w:val="21"/>
                          <w:u w:val="single"/>
                        </w:rPr>
                      </w:pPr>
                      <w:r>
                        <w:rPr>
                          <w:rFonts w:hint="eastAsia"/>
                          <w:sz w:val="21"/>
                          <w:szCs w:val="21"/>
                        </w:rPr>
                        <w:t>・原則として</w:t>
                      </w:r>
                      <w:r>
                        <w:rPr>
                          <w:sz w:val="21"/>
                          <w:szCs w:val="21"/>
                        </w:rPr>
                        <w:t>、</w:t>
                      </w:r>
                      <w:r w:rsidRPr="00946711">
                        <w:rPr>
                          <w:rFonts w:hint="eastAsia"/>
                          <w:sz w:val="21"/>
                          <w:szCs w:val="21"/>
                          <w:u w:val="single"/>
                        </w:rPr>
                        <w:t>都道府県毎の天然更新完了基準</w:t>
                      </w:r>
                      <w:r w:rsidRPr="00946711">
                        <w:rPr>
                          <w:sz w:val="21"/>
                          <w:szCs w:val="21"/>
                          <w:u w:val="single"/>
                        </w:rPr>
                        <w:t>に</w:t>
                      </w:r>
                      <w:r w:rsidRPr="00946711">
                        <w:rPr>
                          <w:rFonts w:hint="eastAsia"/>
                          <w:sz w:val="21"/>
                          <w:szCs w:val="21"/>
                          <w:u w:val="single"/>
                        </w:rPr>
                        <w:t>定められた</w:t>
                      </w:r>
                      <w:r w:rsidRPr="00946711">
                        <w:rPr>
                          <w:sz w:val="21"/>
                          <w:szCs w:val="21"/>
                          <w:u w:val="single"/>
                        </w:rPr>
                        <w:t>更新調査（標準</w:t>
                      </w:r>
                      <w:r w:rsidR="008B7F49">
                        <w:rPr>
                          <w:rFonts w:hint="eastAsia"/>
                          <w:sz w:val="21"/>
                          <w:szCs w:val="21"/>
                          <w:u w:val="single"/>
                        </w:rPr>
                        <w:t>地</w:t>
                      </w:r>
                      <w:r w:rsidRPr="00946711">
                        <w:rPr>
                          <w:sz w:val="21"/>
                          <w:szCs w:val="21"/>
                          <w:u w:val="single"/>
                        </w:rPr>
                        <w:t>調査）</w:t>
                      </w:r>
                      <w:r w:rsidRPr="00946711">
                        <w:rPr>
                          <w:rFonts w:hint="eastAsia"/>
                          <w:sz w:val="21"/>
                          <w:szCs w:val="21"/>
                          <w:u w:val="single"/>
                        </w:rPr>
                        <w:t>の</w:t>
                      </w:r>
                    </w:p>
                    <w:p w14:paraId="6610BB15" w14:textId="28C21BE6" w:rsidR="00946711" w:rsidRDefault="00946711" w:rsidP="00946711">
                      <w:pPr>
                        <w:spacing w:line="220" w:lineRule="exact"/>
                        <w:ind w:firstLineChars="100" w:firstLine="214"/>
                        <w:rPr>
                          <w:sz w:val="21"/>
                          <w:szCs w:val="21"/>
                        </w:rPr>
                      </w:pPr>
                      <w:r w:rsidRPr="00946711">
                        <w:rPr>
                          <w:rFonts w:hint="eastAsia"/>
                          <w:sz w:val="21"/>
                          <w:szCs w:val="21"/>
                          <w:u w:val="single"/>
                        </w:rPr>
                        <w:t>結果</w:t>
                      </w:r>
                      <w:r w:rsidRPr="00946711">
                        <w:rPr>
                          <w:sz w:val="21"/>
                          <w:szCs w:val="21"/>
                          <w:u w:val="single"/>
                        </w:rPr>
                        <w:t>を</w:t>
                      </w:r>
                      <w:r w:rsidRPr="00946711">
                        <w:rPr>
                          <w:rFonts w:hint="eastAsia"/>
                          <w:sz w:val="21"/>
                          <w:szCs w:val="21"/>
                          <w:u w:val="single"/>
                        </w:rPr>
                        <w:t>元に造林本数欄</w:t>
                      </w:r>
                      <w:r w:rsidRPr="00946711">
                        <w:rPr>
                          <w:sz w:val="21"/>
                          <w:szCs w:val="21"/>
                          <w:u w:val="single"/>
                        </w:rPr>
                        <w:t>に</w:t>
                      </w:r>
                      <w:r w:rsidRPr="00946711">
                        <w:rPr>
                          <w:rFonts w:hint="eastAsia"/>
                          <w:sz w:val="21"/>
                          <w:szCs w:val="21"/>
                          <w:u w:val="single"/>
                        </w:rPr>
                        <w:t>更新本数</w:t>
                      </w:r>
                      <w:r>
                        <w:rPr>
                          <w:sz w:val="21"/>
                          <w:szCs w:val="21"/>
                        </w:rPr>
                        <w:t>を</w:t>
                      </w:r>
                      <w:r>
                        <w:rPr>
                          <w:rFonts w:hint="eastAsia"/>
                          <w:sz w:val="21"/>
                          <w:szCs w:val="21"/>
                        </w:rPr>
                        <w:t>記載する</w:t>
                      </w:r>
                      <w:r>
                        <w:rPr>
                          <w:sz w:val="21"/>
                          <w:szCs w:val="21"/>
                        </w:rPr>
                        <w:t>。</w:t>
                      </w:r>
                    </w:p>
                    <w:p w14:paraId="0475AB75" w14:textId="77777777" w:rsidR="00946711" w:rsidRDefault="00946711" w:rsidP="00B70BAF">
                      <w:pPr>
                        <w:spacing w:line="220" w:lineRule="exact"/>
                        <w:rPr>
                          <w:sz w:val="21"/>
                          <w:szCs w:val="21"/>
                        </w:rPr>
                      </w:pPr>
                      <w:r>
                        <w:rPr>
                          <w:rFonts w:hint="eastAsia"/>
                          <w:sz w:val="21"/>
                          <w:szCs w:val="21"/>
                        </w:rPr>
                        <w:t>・ただし、調査せずとも</w:t>
                      </w:r>
                      <w:r>
                        <w:rPr>
                          <w:sz w:val="21"/>
                          <w:szCs w:val="21"/>
                        </w:rPr>
                        <w:t>天然更新完了基準を</w:t>
                      </w:r>
                      <w:r>
                        <w:rPr>
                          <w:rFonts w:hint="eastAsia"/>
                          <w:sz w:val="21"/>
                          <w:szCs w:val="21"/>
                        </w:rPr>
                        <w:t>明らかに満たしていると</w:t>
                      </w:r>
                      <w:r>
                        <w:rPr>
                          <w:sz w:val="21"/>
                          <w:szCs w:val="21"/>
                        </w:rPr>
                        <w:t>判断できる場合</w:t>
                      </w:r>
                    </w:p>
                    <w:p w14:paraId="65502F57" w14:textId="77777777" w:rsidR="00946711" w:rsidRDefault="00946711" w:rsidP="00946711">
                      <w:pPr>
                        <w:spacing w:line="220" w:lineRule="exact"/>
                        <w:ind w:firstLineChars="100" w:firstLine="214"/>
                        <w:rPr>
                          <w:sz w:val="21"/>
                          <w:szCs w:val="21"/>
                        </w:rPr>
                      </w:pPr>
                      <w:r>
                        <w:rPr>
                          <w:sz w:val="21"/>
                          <w:szCs w:val="21"/>
                        </w:rPr>
                        <w:t>（</w:t>
                      </w:r>
                      <w:r>
                        <w:rPr>
                          <w:rFonts w:hint="eastAsia"/>
                          <w:sz w:val="21"/>
                          <w:szCs w:val="21"/>
                        </w:rPr>
                        <w:t>例えば</w:t>
                      </w:r>
                      <w:r>
                        <w:rPr>
                          <w:sz w:val="21"/>
                          <w:szCs w:val="21"/>
                        </w:rPr>
                        <w:t>、</w:t>
                      </w:r>
                      <w:r>
                        <w:rPr>
                          <w:rFonts w:hint="eastAsia"/>
                          <w:sz w:val="21"/>
                          <w:szCs w:val="21"/>
                        </w:rPr>
                        <w:t>小面積</w:t>
                      </w:r>
                      <w:r>
                        <w:rPr>
                          <w:sz w:val="21"/>
                          <w:szCs w:val="21"/>
                        </w:rPr>
                        <w:t>の</w:t>
                      </w:r>
                      <w:r>
                        <w:rPr>
                          <w:rFonts w:hint="eastAsia"/>
                          <w:sz w:val="21"/>
                          <w:szCs w:val="21"/>
                        </w:rPr>
                        <w:t>伐採等</w:t>
                      </w:r>
                      <w:r>
                        <w:rPr>
                          <w:sz w:val="21"/>
                          <w:szCs w:val="21"/>
                        </w:rPr>
                        <w:t>）には、</w:t>
                      </w:r>
                      <w:r w:rsidRPr="00946711">
                        <w:rPr>
                          <w:rFonts w:hint="eastAsia"/>
                          <w:sz w:val="21"/>
                          <w:szCs w:val="21"/>
                          <w:u w:val="single"/>
                        </w:rPr>
                        <w:t>造林地の写真その他</w:t>
                      </w:r>
                      <w:r w:rsidRPr="00946711">
                        <w:rPr>
                          <w:sz w:val="21"/>
                          <w:szCs w:val="21"/>
                          <w:u w:val="single"/>
                        </w:rPr>
                        <w:t>の</w:t>
                      </w:r>
                      <w:r w:rsidRPr="00946711">
                        <w:rPr>
                          <w:rFonts w:hint="eastAsia"/>
                          <w:sz w:val="21"/>
                          <w:szCs w:val="21"/>
                          <w:u w:val="single"/>
                        </w:rPr>
                        <w:t>更新状況のわかる</w:t>
                      </w:r>
                      <w:r w:rsidRPr="00946711">
                        <w:rPr>
                          <w:sz w:val="21"/>
                          <w:szCs w:val="21"/>
                          <w:u w:val="single"/>
                        </w:rPr>
                        <w:t>資料</w:t>
                      </w:r>
                      <w:r w:rsidRPr="00946711">
                        <w:rPr>
                          <w:rFonts w:hint="eastAsia"/>
                          <w:sz w:val="21"/>
                          <w:szCs w:val="21"/>
                          <w:u w:val="single"/>
                        </w:rPr>
                        <w:t>※</w:t>
                      </w:r>
                      <w:r>
                        <w:rPr>
                          <w:rFonts w:hint="eastAsia"/>
                          <w:sz w:val="21"/>
                          <w:szCs w:val="21"/>
                        </w:rPr>
                        <w:t>を</w:t>
                      </w:r>
                    </w:p>
                    <w:p w14:paraId="05986DCC" w14:textId="313F5297" w:rsidR="00946711" w:rsidRDefault="00946711" w:rsidP="00946711">
                      <w:pPr>
                        <w:spacing w:line="220" w:lineRule="exact"/>
                        <w:ind w:firstLineChars="100" w:firstLine="214"/>
                        <w:rPr>
                          <w:sz w:val="21"/>
                          <w:szCs w:val="21"/>
                        </w:rPr>
                      </w:pPr>
                      <w:r>
                        <w:rPr>
                          <w:rFonts w:hint="eastAsia"/>
                          <w:sz w:val="21"/>
                          <w:szCs w:val="21"/>
                        </w:rPr>
                        <w:t>添付することにより</w:t>
                      </w:r>
                      <w:r>
                        <w:rPr>
                          <w:sz w:val="21"/>
                          <w:szCs w:val="21"/>
                        </w:rPr>
                        <w:t>、「</w:t>
                      </w:r>
                      <w:r>
                        <w:rPr>
                          <w:rFonts w:hint="eastAsia"/>
                          <w:sz w:val="21"/>
                          <w:szCs w:val="21"/>
                        </w:rPr>
                        <w:t>別添のとおり</w:t>
                      </w:r>
                      <w:r>
                        <w:rPr>
                          <w:sz w:val="21"/>
                          <w:szCs w:val="21"/>
                        </w:rPr>
                        <w:t>」</w:t>
                      </w:r>
                      <w:r>
                        <w:rPr>
                          <w:rFonts w:hint="eastAsia"/>
                          <w:sz w:val="21"/>
                          <w:szCs w:val="21"/>
                        </w:rPr>
                        <w:t>と記載する</w:t>
                      </w:r>
                      <w:r>
                        <w:rPr>
                          <w:sz w:val="21"/>
                          <w:szCs w:val="21"/>
                        </w:rPr>
                        <w:t>ことができる。</w:t>
                      </w:r>
                    </w:p>
                    <w:p w14:paraId="739E62DD" w14:textId="1E43A05D" w:rsidR="00946711" w:rsidRDefault="00946711" w:rsidP="00B70BAF">
                      <w:pPr>
                        <w:spacing w:line="220" w:lineRule="exact"/>
                        <w:rPr>
                          <w:sz w:val="21"/>
                          <w:szCs w:val="21"/>
                        </w:rPr>
                      </w:pPr>
                    </w:p>
                    <w:p w14:paraId="1AFC03CC" w14:textId="77777777" w:rsidR="00946711" w:rsidRDefault="00946711" w:rsidP="00B70BAF">
                      <w:pPr>
                        <w:spacing w:line="220" w:lineRule="exact"/>
                        <w:rPr>
                          <w:sz w:val="21"/>
                          <w:szCs w:val="21"/>
                        </w:rPr>
                      </w:pPr>
                      <w:r>
                        <w:rPr>
                          <w:rFonts w:hint="eastAsia"/>
                          <w:sz w:val="21"/>
                          <w:szCs w:val="21"/>
                        </w:rPr>
                        <w:t>※</w:t>
                      </w:r>
                      <w:r>
                        <w:rPr>
                          <w:sz w:val="21"/>
                          <w:szCs w:val="21"/>
                        </w:rPr>
                        <w:t>更新樹種の</w:t>
                      </w:r>
                      <w:r>
                        <w:rPr>
                          <w:rFonts w:hint="eastAsia"/>
                          <w:sz w:val="21"/>
                          <w:szCs w:val="21"/>
                        </w:rPr>
                        <w:t>稚樹の生存</w:t>
                      </w:r>
                      <w:r>
                        <w:rPr>
                          <w:sz w:val="21"/>
                          <w:szCs w:val="21"/>
                        </w:rPr>
                        <w:t>、</w:t>
                      </w:r>
                      <w:r>
                        <w:rPr>
                          <w:rFonts w:hint="eastAsia"/>
                          <w:sz w:val="21"/>
                          <w:szCs w:val="21"/>
                        </w:rPr>
                        <w:t>生長</w:t>
                      </w:r>
                      <w:r>
                        <w:rPr>
                          <w:sz w:val="21"/>
                          <w:szCs w:val="21"/>
                        </w:rPr>
                        <w:t>を</w:t>
                      </w:r>
                      <w:r>
                        <w:rPr>
                          <w:rFonts w:hint="eastAsia"/>
                          <w:sz w:val="21"/>
                          <w:szCs w:val="21"/>
                        </w:rPr>
                        <w:t>阻害する</w:t>
                      </w:r>
                      <w:r>
                        <w:rPr>
                          <w:sz w:val="21"/>
                          <w:szCs w:val="21"/>
                        </w:rPr>
                        <w:t>ササ</w:t>
                      </w:r>
                      <w:r>
                        <w:rPr>
                          <w:rFonts w:hint="eastAsia"/>
                          <w:sz w:val="21"/>
                          <w:szCs w:val="21"/>
                        </w:rPr>
                        <w:t>、低木</w:t>
                      </w:r>
                      <w:r>
                        <w:rPr>
                          <w:sz w:val="21"/>
                          <w:szCs w:val="21"/>
                        </w:rPr>
                        <w:t>、</w:t>
                      </w:r>
                      <w:r>
                        <w:rPr>
                          <w:rFonts w:hint="eastAsia"/>
                          <w:sz w:val="21"/>
                          <w:szCs w:val="21"/>
                        </w:rPr>
                        <w:t>シダ類</w:t>
                      </w:r>
                      <w:r>
                        <w:rPr>
                          <w:sz w:val="21"/>
                          <w:szCs w:val="21"/>
                        </w:rPr>
                        <w:t>、</w:t>
                      </w:r>
                      <w:r>
                        <w:rPr>
                          <w:rFonts w:hint="eastAsia"/>
                          <w:sz w:val="21"/>
                          <w:szCs w:val="21"/>
                        </w:rPr>
                        <w:t>キイチゴ類</w:t>
                      </w:r>
                      <w:r>
                        <w:rPr>
                          <w:sz w:val="21"/>
                          <w:szCs w:val="21"/>
                        </w:rPr>
                        <w:t>、</w:t>
                      </w:r>
                      <w:r>
                        <w:rPr>
                          <w:rFonts w:hint="eastAsia"/>
                          <w:sz w:val="21"/>
                          <w:szCs w:val="21"/>
                        </w:rPr>
                        <w:t>高茎草木</w:t>
                      </w:r>
                    </w:p>
                    <w:p w14:paraId="60B03DDA" w14:textId="77777777" w:rsidR="00946711" w:rsidRDefault="00946711" w:rsidP="00946711">
                      <w:pPr>
                        <w:spacing w:line="220" w:lineRule="exact"/>
                        <w:ind w:firstLineChars="100" w:firstLine="214"/>
                        <w:rPr>
                          <w:sz w:val="21"/>
                          <w:szCs w:val="21"/>
                        </w:rPr>
                      </w:pPr>
                      <w:r>
                        <w:rPr>
                          <w:sz w:val="21"/>
                          <w:szCs w:val="21"/>
                        </w:rPr>
                        <w:t>等の</w:t>
                      </w:r>
                      <w:r>
                        <w:rPr>
                          <w:rFonts w:hint="eastAsia"/>
                          <w:sz w:val="21"/>
                          <w:szCs w:val="21"/>
                        </w:rPr>
                        <w:t>競合</w:t>
                      </w:r>
                      <w:r>
                        <w:rPr>
                          <w:sz w:val="21"/>
                          <w:szCs w:val="21"/>
                        </w:rPr>
                        <w:t>植物の</w:t>
                      </w:r>
                      <w:r>
                        <w:rPr>
                          <w:rFonts w:hint="eastAsia"/>
                          <w:sz w:val="21"/>
                          <w:szCs w:val="21"/>
                        </w:rPr>
                        <w:t>草</w:t>
                      </w:r>
                      <w:r>
                        <w:rPr>
                          <w:sz w:val="21"/>
                          <w:szCs w:val="21"/>
                        </w:rPr>
                        <w:t>丈</w:t>
                      </w:r>
                      <w:r>
                        <w:rPr>
                          <w:rFonts w:hint="eastAsia"/>
                          <w:sz w:val="21"/>
                          <w:szCs w:val="21"/>
                        </w:rPr>
                        <w:t>を</w:t>
                      </w:r>
                      <w:r>
                        <w:rPr>
                          <w:sz w:val="21"/>
                          <w:szCs w:val="21"/>
                        </w:rPr>
                        <w:t>超える更新樹種の</w:t>
                      </w:r>
                      <w:r>
                        <w:rPr>
                          <w:rFonts w:hint="eastAsia"/>
                          <w:sz w:val="21"/>
                          <w:szCs w:val="21"/>
                        </w:rPr>
                        <w:t>稚樹が</w:t>
                      </w:r>
                      <w:r>
                        <w:rPr>
                          <w:sz w:val="21"/>
                          <w:szCs w:val="21"/>
                        </w:rPr>
                        <w:t>多数成立するなど、</w:t>
                      </w:r>
                      <w:r>
                        <w:rPr>
                          <w:rFonts w:hint="eastAsia"/>
                          <w:sz w:val="21"/>
                          <w:szCs w:val="21"/>
                        </w:rPr>
                        <w:t>明らかに</w:t>
                      </w:r>
                      <w:r>
                        <w:rPr>
                          <w:sz w:val="21"/>
                          <w:szCs w:val="21"/>
                        </w:rPr>
                        <w:t>更新の判</w:t>
                      </w:r>
                    </w:p>
                    <w:p w14:paraId="4ADA719C" w14:textId="77777777" w:rsidR="00946711" w:rsidRDefault="00946711" w:rsidP="00946711">
                      <w:pPr>
                        <w:spacing w:line="220" w:lineRule="exact"/>
                        <w:ind w:firstLineChars="100" w:firstLine="214"/>
                        <w:rPr>
                          <w:sz w:val="21"/>
                          <w:szCs w:val="21"/>
                        </w:rPr>
                      </w:pPr>
                      <w:r>
                        <w:rPr>
                          <w:sz w:val="21"/>
                          <w:szCs w:val="21"/>
                        </w:rPr>
                        <w:t>断基準を</w:t>
                      </w:r>
                      <w:r>
                        <w:rPr>
                          <w:rFonts w:hint="eastAsia"/>
                          <w:sz w:val="21"/>
                          <w:szCs w:val="21"/>
                        </w:rPr>
                        <w:t>満たしている場合には</w:t>
                      </w:r>
                      <w:r>
                        <w:rPr>
                          <w:sz w:val="21"/>
                          <w:szCs w:val="21"/>
                        </w:rPr>
                        <w:t>、</w:t>
                      </w:r>
                      <w:r>
                        <w:rPr>
                          <w:rFonts w:hint="eastAsia"/>
                          <w:sz w:val="21"/>
                          <w:szCs w:val="21"/>
                        </w:rPr>
                        <w:t>写真や目視による</w:t>
                      </w:r>
                      <w:r>
                        <w:rPr>
                          <w:sz w:val="21"/>
                          <w:szCs w:val="21"/>
                        </w:rPr>
                        <w:t>チェックリストなど</w:t>
                      </w:r>
                      <w:r>
                        <w:rPr>
                          <w:rFonts w:hint="eastAsia"/>
                          <w:sz w:val="21"/>
                          <w:szCs w:val="21"/>
                        </w:rPr>
                        <w:t>更新状況の</w:t>
                      </w:r>
                      <w:r>
                        <w:rPr>
                          <w:sz w:val="21"/>
                          <w:szCs w:val="21"/>
                        </w:rPr>
                        <w:t>わ</w:t>
                      </w:r>
                    </w:p>
                    <w:p w14:paraId="236BCECD" w14:textId="6441C975" w:rsidR="00946711" w:rsidRDefault="00946711" w:rsidP="00946711">
                      <w:pPr>
                        <w:spacing w:line="220" w:lineRule="exact"/>
                        <w:ind w:firstLineChars="100" w:firstLine="214"/>
                        <w:rPr>
                          <w:sz w:val="21"/>
                          <w:szCs w:val="21"/>
                        </w:rPr>
                      </w:pPr>
                      <w:r>
                        <w:rPr>
                          <w:sz w:val="21"/>
                          <w:szCs w:val="21"/>
                        </w:rPr>
                        <w:t>かる</w:t>
                      </w:r>
                      <w:r>
                        <w:rPr>
                          <w:rFonts w:hint="eastAsia"/>
                          <w:sz w:val="21"/>
                          <w:szCs w:val="21"/>
                        </w:rPr>
                        <w:t>資料を添付</w:t>
                      </w:r>
                    </w:p>
                    <w:p w14:paraId="4B67FD61" w14:textId="6F704DF3" w:rsidR="00946711" w:rsidRDefault="00946711" w:rsidP="00B70BAF">
                      <w:pPr>
                        <w:spacing w:line="220" w:lineRule="exact"/>
                        <w:rPr>
                          <w:sz w:val="21"/>
                          <w:szCs w:val="21"/>
                        </w:rPr>
                      </w:pPr>
                    </w:p>
                    <w:p w14:paraId="426B49B4" w14:textId="39338F04" w:rsidR="00946711" w:rsidRDefault="00946711" w:rsidP="00B70BAF">
                      <w:pPr>
                        <w:spacing w:line="220" w:lineRule="exact"/>
                        <w:rPr>
                          <w:sz w:val="21"/>
                          <w:szCs w:val="21"/>
                        </w:rPr>
                      </w:pPr>
                      <w:r>
                        <w:rPr>
                          <w:rFonts w:hint="eastAsia"/>
                          <w:sz w:val="21"/>
                          <w:szCs w:val="21"/>
                        </w:rPr>
                        <w:t>（資料の例</w:t>
                      </w:r>
                      <w:r>
                        <w:rPr>
                          <w:sz w:val="21"/>
                          <w:szCs w:val="21"/>
                        </w:rPr>
                        <w:t>）</w:t>
                      </w:r>
                    </w:p>
                    <w:p w14:paraId="1EBF64B3" w14:textId="77777777" w:rsidR="008B7F49" w:rsidRDefault="00946711" w:rsidP="008B7F49">
                      <w:pPr>
                        <w:spacing w:line="220" w:lineRule="exact"/>
                        <w:ind w:firstLineChars="100" w:firstLine="214"/>
                        <w:rPr>
                          <w:sz w:val="21"/>
                          <w:szCs w:val="21"/>
                        </w:rPr>
                      </w:pPr>
                      <w:r>
                        <w:rPr>
                          <w:rFonts w:hint="eastAsia"/>
                          <w:sz w:val="21"/>
                          <w:szCs w:val="21"/>
                        </w:rPr>
                        <w:t>・</w:t>
                      </w:r>
                      <w:r w:rsidR="008B7F49">
                        <w:rPr>
                          <w:rFonts w:hint="eastAsia"/>
                          <w:sz w:val="21"/>
                          <w:szCs w:val="21"/>
                        </w:rPr>
                        <w:t xml:space="preserve">　</w:t>
                      </w:r>
                      <w:r>
                        <w:rPr>
                          <w:rFonts w:hint="eastAsia"/>
                          <w:sz w:val="21"/>
                          <w:szCs w:val="21"/>
                        </w:rPr>
                        <w:t>写真の場合</w:t>
                      </w:r>
                      <w:r>
                        <w:rPr>
                          <w:sz w:val="21"/>
                          <w:szCs w:val="21"/>
                        </w:rPr>
                        <w:t>：</w:t>
                      </w:r>
                      <w:r>
                        <w:rPr>
                          <w:rFonts w:hint="eastAsia"/>
                          <w:sz w:val="21"/>
                          <w:szCs w:val="21"/>
                        </w:rPr>
                        <w:t>造林地の全体の</w:t>
                      </w:r>
                      <w:r>
                        <w:rPr>
                          <w:sz w:val="21"/>
                          <w:szCs w:val="21"/>
                        </w:rPr>
                        <w:t>遠景写真</w:t>
                      </w:r>
                      <w:r>
                        <w:rPr>
                          <w:rFonts w:hint="eastAsia"/>
                          <w:sz w:val="21"/>
                          <w:szCs w:val="21"/>
                        </w:rPr>
                        <w:t>、更新樹種の生育状況</w:t>
                      </w:r>
                      <w:r>
                        <w:rPr>
                          <w:sz w:val="21"/>
                          <w:szCs w:val="21"/>
                        </w:rPr>
                        <w:t>（</w:t>
                      </w:r>
                      <w:r>
                        <w:rPr>
                          <w:rFonts w:hint="eastAsia"/>
                          <w:sz w:val="21"/>
                          <w:szCs w:val="21"/>
                        </w:rPr>
                        <w:t>高さや</w:t>
                      </w:r>
                      <w:r>
                        <w:rPr>
                          <w:sz w:val="21"/>
                          <w:szCs w:val="21"/>
                        </w:rPr>
                        <w:t>成立本数）</w:t>
                      </w:r>
                    </w:p>
                    <w:p w14:paraId="57A1F75E" w14:textId="3C3F924A" w:rsidR="008B7F49" w:rsidRDefault="00946711" w:rsidP="008B7F49">
                      <w:pPr>
                        <w:spacing w:line="220" w:lineRule="exact"/>
                        <w:ind w:firstLineChars="900" w:firstLine="1926"/>
                        <w:rPr>
                          <w:sz w:val="21"/>
                          <w:szCs w:val="21"/>
                        </w:rPr>
                      </w:pPr>
                      <w:r>
                        <w:rPr>
                          <w:rFonts w:hint="eastAsia"/>
                          <w:sz w:val="21"/>
                          <w:szCs w:val="21"/>
                        </w:rPr>
                        <w:t>がわかる近景</w:t>
                      </w:r>
                      <w:r>
                        <w:rPr>
                          <w:sz w:val="21"/>
                          <w:szCs w:val="21"/>
                        </w:rPr>
                        <w:t>写真（代表的な更新樹種</w:t>
                      </w:r>
                      <w:r>
                        <w:rPr>
                          <w:rFonts w:hint="eastAsia"/>
                          <w:sz w:val="21"/>
                          <w:szCs w:val="21"/>
                        </w:rPr>
                        <w:t>がわかる近接写真</w:t>
                      </w:r>
                      <w:r>
                        <w:rPr>
                          <w:sz w:val="21"/>
                          <w:szCs w:val="21"/>
                        </w:rPr>
                        <w:t>を</w:t>
                      </w:r>
                      <w:r>
                        <w:rPr>
                          <w:rFonts w:hint="eastAsia"/>
                          <w:sz w:val="21"/>
                          <w:szCs w:val="21"/>
                        </w:rPr>
                        <w:t>含む</w:t>
                      </w:r>
                      <w:r>
                        <w:rPr>
                          <w:sz w:val="21"/>
                          <w:szCs w:val="21"/>
                        </w:rPr>
                        <w:t>。</w:t>
                      </w:r>
                      <w:r w:rsidR="008B7F49">
                        <w:rPr>
                          <w:sz w:val="21"/>
                          <w:szCs w:val="21"/>
                        </w:rPr>
                        <w:t>h</w:t>
                      </w:r>
                      <w:r>
                        <w:rPr>
                          <w:sz w:val="21"/>
                          <w:szCs w:val="21"/>
                        </w:rPr>
                        <w:t>a</w:t>
                      </w:r>
                    </w:p>
                    <w:p w14:paraId="0A0253CA" w14:textId="40A6BCB3" w:rsidR="00946711" w:rsidRDefault="00946711" w:rsidP="008B7F49">
                      <w:pPr>
                        <w:spacing w:line="220" w:lineRule="exact"/>
                        <w:ind w:firstLineChars="900" w:firstLine="1926"/>
                        <w:rPr>
                          <w:sz w:val="21"/>
                          <w:szCs w:val="21"/>
                        </w:rPr>
                      </w:pPr>
                      <w:r>
                        <w:rPr>
                          <w:rFonts w:hint="eastAsia"/>
                          <w:sz w:val="21"/>
                          <w:szCs w:val="21"/>
                        </w:rPr>
                        <w:t>当たり○</w:t>
                      </w:r>
                      <w:r>
                        <w:rPr>
                          <w:sz w:val="21"/>
                          <w:szCs w:val="21"/>
                        </w:rPr>
                        <w:t>箇所）</w:t>
                      </w:r>
                    </w:p>
                    <w:p w14:paraId="1831DDB8" w14:textId="4C138774" w:rsidR="00946711" w:rsidRDefault="00946711" w:rsidP="00B70BAF">
                      <w:pPr>
                        <w:spacing w:line="220" w:lineRule="exact"/>
                        <w:rPr>
                          <w:sz w:val="21"/>
                          <w:szCs w:val="21"/>
                        </w:rPr>
                      </w:pPr>
                    </w:p>
                    <w:p w14:paraId="24403C0B" w14:textId="2B8D2E0E" w:rsidR="00946711" w:rsidRDefault="00946711" w:rsidP="008B7F49">
                      <w:pPr>
                        <w:spacing w:line="220" w:lineRule="exact"/>
                        <w:ind w:firstLineChars="100" w:firstLine="214"/>
                        <w:rPr>
                          <w:sz w:val="21"/>
                          <w:szCs w:val="21"/>
                        </w:rPr>
                      </w:pPr>
                      <w:r>
                        <w:rPr>
                          <w:rFonts w:hint="eastAsia"/>
                          <w:sz w:val="21"/>
                          <w:szCs w:val="21"/>
                        </w:rPr>
                        <w:t>・チェックリスト</w:t>
                      </w:r>
                      <w:r>
                        <w:rPr>
                          <w:sz w:val="21"/>
                          <w:szCs w:val="21"/>
                        </w:rPr>
                        <w:t>の</w:t>
                      </w:r>
                      <w:r>
                        <w:rPr>
                          <w:rFonts w:hint="eastAsia"/>
                          <w:sz w:val="21"/>
                          <w:szCs w:val="21"/>
                        </w:rPr>
                        <w:t>場合</w:t>
                      </w:r>
                      <w:r>
                        <w:rPr>
                          <w:sz w:val="21"/>
                          <w:szCs w:val="21"/>
                        </w:rPr>
                        <w:t>：</w:t>
                      </w:r>
                      <w:r>
                        <w:rPr>
                          <w:rFonts w:hint="eastAsia"/>
                          <w:sz w:val="21"/>
                          <w:szCs w:val="21"/>
                        </w:rPr>
                        <w:t>いかのチェック項目を</w:t>
                      </w:r>
                      <w:r>
                        <w:rPr>
                          <w:sz w:val="21"/>
                          <w:szCs w:val="21"/>
                        </w:rPr>
                        <w:t>目視により確認。</w:t>
                      </w:r>
                    </w:p>
                    <w:p w14:paraId="622C99CA" w14:textId="6414B7E4" w:rsidR="00946711" w:rsidRDefault="00946711" w:rsidP="00B70BAF">
                      <w:pPr>
                        <w:spacing w:line="220" w:lineRule="exact"/>
                        <w:rPr>
                          <w:sz w:val="21"/>
                          <w:szCs w:val="21"/>
                        </w:rPr>
                      </w:pPr>
                    </w:p>
                    <w:p w14:paraId="09DF9A0C" w14:textId="2C6D6E86" w:rsidR="00946711" w:rsidRDefault="00946711" w:rsidP="00B70BAF">
                      <w:pPr>
                        <w:spacing w:line="220" w:lineRule="exact"/>
                        <w:rPr>
                          <w:sz w:val="21"/>
                          <w:szCs w:val="21"/>
                        </w:rPr>
                      </w:pPr>
                      <w:r>
                        <w:rPr>
                          <w:rFonts w:hint="eastAsia"/>
                          <w:sz w:val="21"/>
                          <w:szCs w:val="21"/>
                        </w:rPr>
                        <w:t xml:space="preserve">　</w:t>
                      </w:r>
                      <w:r w:rsidR="008B7F49">
                        <w:rPr>
                          <w:rFonts w:hint="eastAsia"/>
                          <w:sz w:val="21"/>
                          <w:szCs w:val="21"/>
                        </w:rPr>
                        <w:t xml:space="preserve">　</w:t>
                      </w:r>
                      <w:r>
                        <w:rPr>
                          <w:sz w:val="21"/>
                          <w:szCs w:val="21"/>
                        </w:rPr>
                        <w:t>☑</w:t>
                      </w:r>
                      <w:r>
                        <w:rPr>
                          <w:rFonts w:hint="eastAsia"/>
                          <w:sz w:val="21"/>
                          <w:szCs w:val="21"/>
                        </w:rPr>
                        <w:t xml:space="preserve">　</w:t>
                      </w:r>
                      <w:r>
                        <w:rPr>
                          <w:sz w:val="21"/>
                          <w:szCs w:val="21"/>
                        </w:rPr>
                        <w:t>更新樹種の</w:t>
                      </w:r>
                      <w:r>
                        <w:rPr>
                          <w:rFonts w:hint="eastAsia"/>
                          <w:sz w:val="21"/>
                          <w:szCs w:val="21"/>
                        </w:rPr>
                        <w:t>稚樹</w:t>
                      </w:r>
                      <w:r>
                        <w:rPr>
                          <w:sz w:val="21"/>
                          <w:szCs w:val="21"/>
                        </w:rPr>
                        <w:t>の</w:t>
                      </w:r>
                      <w:r>
                        <w:rPr>
                          <w:rFonts w:hint="eastAsia"/>
                          <w:sz w:val="21"/>
                          <w:szCs w:val="21"/>
                        </w:rPr>
                        <w:t>樹高が周囲の競合植物</w:t>
                      </w:r>
                      <w:r>
                        <w:rPr>
                          <w:sz w:val="21"/>
                          <w:szCs w:val="21"/>
                        </w:rPr>
                        <w:t>の</w:t>
                      </w:r>
                      <w:r>
                        <w:rPr>
                          <w:rFonts w:hint="eastAsia"/>
                          <w:sz w:val="21"/>
                          <w:szCs w:val="21"/>
                        </w:rPr>
                        <w:t>草丈</w:t>
                      </w:r>
                      <w:r>
                        <w:rPr>
                          <w:sz w:val="21"/>
                          <w:szCs w:val="21"/>
                        </w:rPr>
                        <w:t>を</w:t>
                      </w:r>
                      <w:r>
                        <w:rPr>
                          <w:rFonts w:hint="eastAsia"/>
                          <w:sz w:val="21"/>
                          <w:szCs w:val="21"/>
                        </w:rPr>
                        <w:t>十分</w:t>
                      </w:r>
                      <w:r>
                        <w:rPr>
                          <w:sz w:val="21"/>
                          <w:szCs w:val="21"/>
                        </w:rPr>
                        <w:t>上回っている。</w:t>
                      </w:r>
                    </w:p>
                    <w:p w14:paraId="53A98D78" w14:textId="17EE4F98" w:rsidR="00946711" w:rsidRDefault="00946711" w:rsidP="00B70BAF">
                      <w:pPr>
                        <w:spacing w:line="220" w:lineRule="exact"/>
                        <w:rPr>
                          <w:sz w:val="21"/>
                          <w:szCs w:val="21"/>
                        </w:rPr>
                      </w:pPr>
                      <w:r>
                        <w:rPr>
                          <w:rFonts w:hint="eastAsia"/>
                          <w:sz w:val="21"/>
                          <w:szCs w:val="21"/>
                        </w:rPr>
                        <w:t xml:space="preserve">　</w:t>
                      </w:r>
                      <w:r w:rsidR="008B7F49">
                        <w:rPr>
                          <w:rFonts w:hint="eastAsia"/>
                          <w:sz w:val="21"/>
                          <w:szCs w:val="21"/>
                        </w:rPr>
                        <w:t xml:space="preserve">　</w:t>
                      </w:r>
                      <w:r>
                        <w:rPr>
                          <w:sz w:val="21"/>
                          <w:szCs w:val="21"/>
                        </w:rPr>
                        <w:t>☑</w:t>
                      </w:r>
                      <w:r>
                        <w:rPr>
                          <w:rFonts w:hint="eastAsia"/>
                          <w:sz w:val="21"/>
                          <w:szCs w:val="21"/>
                        </w:rPr>
                        <w:t xml:space="preserve">　</w:t>
                      </w:r>
                      <w:r>
                        <w:rPr>
                          <w:sz w:val="21"/>
                          <w:szCs w:val="21"/>
                        </w:rPr>
                        <w:t>更新樹種の稚樹の</w:t>
                      </w:r>
                      <w:r>
                        <w:rPr>
                          <w:rFonts w:hint="eastAsia"/>
                          <w:sz w:val="21"/>
                          <w:szCs w:val="21"/>
                        </w:rPr>
                        <w:t>本数が</w:t>
                      </w:r>
                      <w:r>
                        <w:rPr>
                          <w:sz w:val="21"/>
                          <w:szCs w:val="21"/>
                        </w:rPr>
                        <w:t>半径</w:t>
                      </w:r>
                      <w:r>
                        <w:rPr>
                          <w:sz w:val="21"/>
                          <w:szCs w:val="21"/>
                        </w:rPr>
                        <w:t>○</w:t>
                      </w:r>
                      <w:r>
                        <w:rPr>
                          <w:sz w:val="21"/>
                          <w:szCs w:val="21"/>
                        </w:rPr>
                        <w:t>ｍの</w:t>
                      </w:r>
                      <w:r>
                        <w:rPr>
                          <w:rFonts w:hint="eastAsia"/>
                          <w:sz w:val="21"/>
                          <w:szCs w:val="21"/>
                        </w:rPr>
                        <w:t>円内</w:t>
                      </w:r>
                      <w:r>
                        <w:rPr>
                          <w:sz w:val="21"/>
                          <w:szCs w:val="21"/>
                        </w:rPr>
                        <w:t>に</w:t>
                      </w:r>
                      <w:r>
                        <w:rPr>
                          <w:rFonts w:hint="eastAsia"/>
                          <w:sz w:val="21"/>
                          <w:szCs w:val="21"/>
                        </w:rPr>
                        <w:t>○</w:t>
                      </w:r>
                      <w:r>
                        <w:rPr>
                          <w:sz w:val="21"/>
                          <w:szCs w:val="21"/>
                        </w:rPr>
                        <w:t>本以上生育している。</w:t>
                      </w:r>
                    </w:p>
                    <w:p w14:paraId="1FED00A7" w14:textId="68844117" w:rsidR="00946711" w:rsidRPr="00946711" w:rsidRDefault="00946711" w:rsidP="00B70BAF">
                      <w:pPr>
                        <w:spacing w:line="220" w:lineRule="exact"/>
                        <w:rPr>
                          <w:rFonts w:hint="eastAsia"/>
                          <w:sz w:val="21"/>
                          <w:szCs w:val="21"/>
                        </w:rPr>
                      </w:pPr>
                      <w:r>
                        <w:rPr>
                          <w:rFonts w:hint="eastAsia"/>
                          <w:sz w:val="21"/>
                          <w:szCs w:val="21"/>
                        </w:rPr>
                        <w:t xml:space="preserve">　</w:t>
                      </w:r>
                      <w:r w:rsidR="008B7F49">
                        <w:rPr>
                          <w:rFonts w:hint="eastAsia"/>
                          <w:sz w:val="21"/>
                          <w:szCs w:val="21"/>
                        </w:rPr>
                        <w:t xml:space="preserve">　</w:t>
                      </w:r>
                      <w:r>
                        <w:rPr>
                          <w:sz w:val="21"/>
                          <w:szCs w:val="21"/>
                        </w:rPr>
                        <w:t>☑</w:t>
                      </w:r>
                      <w:r>
                        <w:rPr>
                          <w:sz w:val="21"/>
                          <w:szCs w:val="21"/>
                        </w:rPr>
                        <w:t xml:space="preserve">　伐採跡地が</w:t>
                      </w:r>
                      <w:r>
                        <w:rPr>
                          <w:rFonts w:hint="eastAsia"/>
                          <w:sz w:val="21"/>
                          <w:szCs w:val="21"/>
                        </w:rPr>
                        <w:t>全体的に</w:t>
                      </w:r>
                      <w:r>
                        <w:rPr>
                          <w:sz w:val="21"/>
                          <w:szCs w:val="21"/>
                        </w:rPr>
                        <w:t>更新されている。</w:t>
                      </w:r>
                    </w:p>
                  </w:txbxContent>
                </v:textbox>
              </v:shape>
            </w:pict>
          </mc:Fallback>
        </mc:AlternateContent>
      </w:r>
    </w:p>
    <w:sectPr w:rsidR="00B70BAF" w:rsidRPr="00B70BAF"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946711" w:rsidRDefault="00946711" w:rsidP="00B778DB">
      <w:r>
        <w:separator/>
      </w:r>
    </w:p>
  </w:endnote>
  <w:endnote w:type="continuationSeparator" w:id="0">
    <w:p w14:paraId="40A1BB2E" w14:textId="77777777" w:rsidR="00946711" w:rsidRDefault="0094671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946711" w:rsidRDefault="00946711" w:rsidP="00B778DB">
      <w:r>
        <w:separator/>
      </w:r>
    </w:p>
  </w:footnote>
  <w:footnote w:type="continuationSeparator" w:id="0">
    <w:p w14:paraId="3E8E2B52" w14:textId="77777777" w:rsidR="00946711" w:rsidRDefault="0094671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946711" w:rsidRDefault="00946711">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946711" w:rsidRPr="006F604A" w:rsidRDefault="00946711"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B467C"/>
    <w:rsid w:val="005F114E"/>
    <w:rsid w:val="005F3483"/>
    <w:rsid w:val="005F40A9"/>
    <w:rsid w:val="005F525A"/>
    <w:rsid w:val="00607895"/>
    <w:rsid w:val="00610F96"/>
    <w:rsid w:val="0064309C"/>
    <w:rsid w:val="00645588"/>
    <w:rsid w:val="00654E31"/>
    <w:rsid w:val="00694B6E"/>
    <w:rsid w:val="00696B61"/>
    <w:rsid w:val="0069737D"/>
    <w:rsid w:val="006B4D5A"/>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7F49"/>
    <w:rsid w:val="008D4E76"/>
    <w:rsid w:val="00915CAB"/>
    <w:rsid w:val="00921007"/>
    <w:rsid w:val="00927379"/>
    <w:rsid w:val="009374B3"/>
    <w:rsid w:val="0094671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0BAF"/>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24CF"/>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379E-03AD-470C-AB1D-223A3AE0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2023-08-23T05:36:00Z</dcterms:modified>
</cp:coreProperties>
</file>