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2C366" w14:textId="2E5D2459" w:rsidR="003A489F" w:rsidRDefault="003A489F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伐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採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に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係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る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森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林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の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状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況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報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告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書</w:t>
      </w:r>
    </w:p>
    <w:p w14:paraId="4648296C" w14:textId="77777777" w:rsidR="00DB52DD" w:rsidRPr="007521BE" w:rsidRDefault="00DB52DD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</w:p>
    <w:p w14:paraId="07B9C80A" w14:textId="77777777" w:rsidR="00433352" w:rsidRDefault="003A489F" w:rsidP="00433352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　　　　　　　</w:t>
      </w:r>
      <w:r w:rsidR="00433352">
        <w:rPr>
          <w:rFonts w:hAnsi="ＭＳ 明朝" w:cs="ＭＳ 明朝" w:hint="eastAsia"/>
          <w:sz w:val="21"/>
          <w:szCs w:val="20"/>
        </w:rPr>
        <w:t>令和</w:t>
      </w:r>
      <w:r w:rsidRPr="007521BE">
        <w:rPr>
          <w:rFonts w:hAnsi="ＭＳ 明朝" w:cs="ＭＳ 明朝"/>
          <w:sz w:val="21"/>
          <w:szCs w:val="20"/>
        </w:rPr>
        <w:t xml:space="preserve">  年　月　日</w:t>
      </w:r>
    </w:p>
    <w:p w14:paraId="19C224FD" w14:textId="37A31DC4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  <w:r w:rsidR="00433352">
        <w:rPr>
          <w:rFonts w:hAnsi="ＭＳ 明朝" w:cs="ＭＳ 明朝" w:hint="eastAsia"/>
          <w:sz w:val="21"/>
          <w:szCs w:val="20"/>
        </w:rPr>
        <w:t>府中町長</w:t>
      </w:r>
      <w:r w:rsidRPr="007521BE">
        <w:rPr>
          <w:rFonts w:hAnsi="ＭＳ 明朝" w:cs="ＭＳ 明朝"/>
          <w:sz w:val="21"/>
          <w:szCs w:val="20"/>
        </w:rPr>
        <w:t xml:space="preserve">　殿</w:t>
      </w:r>
    </w:p>
    <w:p w14:paraId="4811AB8B" w14:textId="2B770B89" w:rsidR="003A489F" w:rsidRPr="007521BE" w:rsidRDefault="00433352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　　　　　　　　　　　　　</w:t>
      </w:r>
      <w:r w:rsidR="003A489F" w:rsidRPr="007521BE">
        <w:rPr>
          <w:rFonts w:hAnsi="ＭＳ 明朝" w:cs="ＭＳ 明朝"/>
          <w:sz w:val="21"/>
          <w:szCs w:val="20"/>
        </w:rPr>
        <w:t>住　所</w:t>
      </w:r>
    </w:p>
    <w:p w14:paraId="68EEBEB9" w14:textId="242A0EBE" w:rsidR="003A489F" w:rsidRPr="00433352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2A17A722" w14:textId="3ADA191E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報告者　氏名</w:t>
      </w:r>
      <w:r w:rsidRPr="007521BE">
        <w:rPr>
          <w:rFonts w:hAnsi="ＭＳ 明朝" w:cs="ＭＳ 明朝"/>
          <w:spacing w:val="-1"/>
          <w:sz w:val="21"/>
          <w:szCs w:val="20"/>
        </w:rPr>
        <w:t xml:space="preserve">                    </w:t>
      </w:r>
      <w:r w:rsidRPr="007521BE">
        <w:rPr>
          <w:rFonts w:hAnsi="ＭＳ 明朝" w:cs="ＭＳ 明朝"/>
          <w:sz w:val="21"/>
          <w:szCs w:val="20"/>
        </w:rPr>
        <w:t xml:space="preserve">　</w:t>
      </w:r>
    </w:p>
    <w:p w14:paraId="360356BE" w14:textId="341129EF" w:rsidR="003A489F" w:rsidRDefault="00433352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 xml:space="preserve">　　　　　　　　　　　　　　　　　　　　　　（法人にあっては、名称及び代表者の氏名）</w:t>
      </w:r>
    </w:p>
    <w:p w14:paraId="3418B462" w14:textId="77777777" w:rsidR="00433352" w:rsidRPr="00433352" w:rsidRDefault="00433352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39237EF5" w14:textId="68E93CA6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  <w:r w:rsidR="00433352">
        <w:rPr>
          <w:rFonts w:hAnsi="ＭＳ 明朝" w:cs="ＭＳ 明朝" w:hint="eastAsia"/>
          <w:sz w:val="21"/>
          <w:szCs w:val="20"/>
        </w:rPr>
        <w:t>令和</w:t>
      </w:r>
      <w:r w:rsidRPr="007521BE">
        <w:rPr>
          <w:rFonts w:hAnsi="ＭＳ 明朝" w:cs="ＭＳ 明朝"/>
          <w:sz w:val="21"/>
          <w:szCs w:val="20"/>
        </w:rPr>
        <w:t xml:space="preserve">　年　月　日に提出した伐採及び伐採後の造林の届出書に係る森林につき</w:t>
      </w:r>
      <w:r w:rsidR="00433352">
        <w:rPr>
          <w:rFonts w:hAnsi="ＭＳ 明朝" w:cs="ＭＳ 明朝" w:hint="eastAsia"/>
          <w:sz w:val="21"/>
          <w:szCs w:val="20"/>
        </w:rPr>
        <w:t>、</w:t>
      </w:r>
      <w:r w:rsidRPr="007521BE">
        <w:rPr>
          <w:rFonts w:hAnsi="ＭＳ 明朝" w:cs="ＭＳ 明朝"/>
          <w:sz w:val="21"/>
          <w:szCs w:val="20"/>
        </w:rPr>
        <w:t>次のとおり伐採を実施したので、森林法第10条の８第２項の規定により報告します。</w:t>
      </w:r>
    </w:p>
    <w:p w14:paraId="21CA3EDE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66DA9786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１　森林の所在場所</w:t>
      </w:r>
      <w:r w:rsidRPr="007521BE">
        <w:rPr>
          <w:rFonts w:hAnsi="ＭＳ 明朝" w:cs="ＭＳ 明朝"/>
          <w:spacing w:val="-1"/>
          <w:sz w:val="21"/>
          <w:szCs w:val="20"/>
        </w:rPr>
        <w:t xml:space="preserve"> 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7521BE" w:rsidRPr="007521BE" w14:paraId="1C7158EA" w14:textId="77777777" w:rsidTr="003A489F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C6301" w14:textId="77777777" w:rsidR="00433352" w:rsidRDefault="00433352" w:rsidP="00433352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pacing w:val="-1"/>
                <w:sz w:val="21"/>
                <w:szCs w:val="20"/>
              </w:rPr>
            </w:pPr>
          </w:p>
          <w:p w14:paraId="27B560EF" w14:textId="7A988366" w:rsidR="003A489F" w:rsidRDefault="00433352" w:rsidP="00433352">
            <w:pPr>
              <w:overflowPunct w:val="0"/>
              <w:autoSpaceDE/>
              <w:autoSpaceDN/>
              <w:snapToGrid w:val="0"/>
              <w:ind w:firstLineChars="200" w:firstLine="424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 w:hint="eastAsia"/>
                <w:spacing w:val="-1"/>
                <w:sz w:val="21"/>
                <w:szCs w:val="20"/>
              </w:rPr>
              <w:t>府中町</w:t>
            </w:r>
            <w:r w:rsidR="003A489F" w:rsidRPr="007521BE">
              <w:rPr>
                <w:rFonts w:hAnsi="ＭＳ 明朝" w:cs="ＭＳ 明朝"/>
                <w:spacing w:val="-1"/>
                <w:sz w:val="21"/>
                <w:szCs w:val="20"/>
              </w:rPr>
              <w:t xml:space="preserve">       </w:t>
            </w:r>
            <w:r w:rsidR="003A489F" w:rsidRPr="007521BE">
              <w:rPr>
                <w:rFonts w:hAnsi="ＭＳ 明朝" w:cs="ＭＳ 明朝"/>
                <w:sz w:val="21"/>
                <w:szCs w:val="20"/>
              </w:rPr>
              <w:t xml:space="preserve">　　</w:t>
            </w:r>
            <w:r>
              <w:rPr>
                <w:rFonts w:hAnsi="ＭＳ 明朝" w:cs="ＭＳ 明朝" w:hint="eastAsia"/>
                <w:sz w:val="21"/>
                <w:szCs w:val="20"/>
              </w:rPr>
              <w:t>丁目</w:t>
            </w:r>
            <w:bookmarkStart w:id="0" w:name="_GoBack"/>
            <w:bookmarkEnd w:id="0"/>
            <w:r w:rsidR="003A489F" w:rsidRPr="007521BE">
              <w:rPr>
                <w:rFonts w:hAnsi="ＭＳ 明朝" w:cs="ＭＳ 明朝"/>
                <w:sz w:val="21"/>
                <w:szCs w:val="20"/>
              </w:rPr>
              <w:t xml:space="preserve">　　　　　　　　番</w:t>
            </w:r>
            <w:r>
              <w:rPr>
                <w:rFonts w:hAnsi="ＭＳ 明朝" w:cs="ＭＳ 明朝" w:hint="eastAsia"/>
                <w:sz w:val="21"/>
                <w:szCs w:val="20"/>
              </w:rPr>
              <w:t>地</w:t>
            </w:r>
          </w:p>
          <w:p w14:paraId="5D68E6F6" w14:textId="15DF0451" w:rsidR="00433352" w:rsidRPr="007521BE" w:rsidRDefault="00433352" w:rsidP="00433352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</w:tbl>
    <w:p w14:paraId="436CD1EA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</w:p>
    <w:p w14:paraId="40BDCDBB" w14:textId="77777777" w:rsidR="003A489F" w:rsidRPr="007521BE" w:rsidRDefault="003A489F" w:rsidP="003A489F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２　伐採の実施状況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980"/>
        <w:gridCol w:w="3827"/>
        <w:gridCol w:w="1134"/>
        <w:gridCol w:w="1677"/>
      </w:tblGrid>
      <w:tr w:rsidR="007521BE" w:rsidRPr="007521BE" w14:paraId="4120AF77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8A62F6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512D27">
              <w:rPr>
                <w:rFonts w:hAnsi="ＭＳ 明朝" w:cs="ＭＳ 明朝"/>
                <w:spacing w:val="135"/>
                <w:sz w:val="21"/>
                <w:szCs w:val="20"/>
                <w:fitText w:val="1725" w:id="-1730393853"/>
              </w:rPr>
              <w:t>伐採面</w:t>
            </w:r>
            <w:r w:rsidRPr="00512D27">
              <w:rPr>
                <w:rFonts w:hAnsi="ＭＳ 明朝" w:cs="ＭＳ 明朝"/>
                <w:spacing w:val="37"/>
                <w:sz w:val="21"/>
                <w:szCs w:val="20"/>
                <w:fitText w:val="1725" w:id="-1730393853"/>
              </w:rPr>
              <w:t>積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36403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 xml:space="preserve">ha(うち人工林　　ha、天然林　　ha)　</w:t>
            </w:r>
          </w:p>
        </w:tc>
      </w:tr>
      <w:tr w:rsidR="007521BE" w:rsidRPr="007521BE" w14:paraId="52A3448F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F8431F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512D27">
              <w:rPr>
                <w:rFonts w:hAnsi="ＭＳ 明朝" w:cs="ＭＳ 明朝"/>
                <w:spacing w:val="135"/>
                <w:sz w:val="21"/>
                <w:szCs w:val="20"/>
                <w:fitText w:val="1725" w:id="-1730393852"/>
              </w:rPr>
              <w:t>伐採方</w:t>
            </w:r>
            <w:r w:rsidRPr="00512D27">
              <w:rPr>
                <w:rFonts w:hAnsi="ＭＳ 明朝" w:cs="ＭＳ 明朝"/>
                <w:spacing w:val="37"/>
                <w:sz w:val="21"/>
                <w:szCs w:val="20"/>
                <w:fitText w:val="1725" w:id="-1730393852"/>
              </w:rPr>
              <w:t>法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33BC66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皆伐・択伐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F817A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伐採率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A6F8CA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％</w:t>
            </w:r>
          </w:p>
        </w:tc>
      </w:tr>
      <w:tr w:rsidR="007521BE" w:rsidRPr="007521BE" w14:paraId="3A4212EA" w14:textId="77777777" w:rsidTr="003A489F">
        <w:trPr>
          <w:trHeight w:val="454"/>
        </w:trPr>
        <w:tc>
          <w:tcPr>
            <w:tcW w:w="118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C8A005C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C9E2B" w14:textId="78688116" w:rsidR="003A489F" w:rsidRPr="007521BE" w:rsidRDefault="003A489F" w:rsidP="00F0553C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森林所有者（造林する者）の</w:t>
            </w:r>
            <w:r w:rsidR="00F0553C" w:rsidRPr="007521BE">
              <w:rPr>
                <w:rFonts w:hAnsi="ＭＳ 明朝" w:cs="ＭＳ 明朝" w:hint="eastAsia"/>
                <w:sz w:val="21"/>
                <w:szCs w:val="20"/>
              </w:rPr>
              <w:t>伐採跡地の</w:t>
            </w:r>
            <w:r w:rsidRPr="007521BE">
              <w:rPr>
                <w:rFonts w:hAnsi="ＭＳ 明朝" w:cs="ＭＳ 明朝"/>
                <w:sz w:val="21"/>
                <w:szCs w:val="20"/>
              </w:rPr>
              <w:t>確認の有無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8C9BCE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有　・　無</w:t>
            </w:r>
          </w:p>
        </w:tc>
      </w:tr>
      <w:tr w:rsidR="007521BE" w:rsidRPr="007521BE" w14:paraId="5C0AF249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DC7633" w14:textId="5B34531A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512D27">
              <w:rPr>
                <w:rFonts w:hAnsi="ＭＳ 明朝" w:cs="ＭＳ 明朝"/>
                <w:spacing w:val="75"/>
                <w:sz w:val="21"/>
                <w:szCs w:val="20"/>
                <w:fitText w:val="1725" w:id="-1730394112"/>
              </w:rPr>
              <w:t>作業委託</w:t>
            </w:r>
            <w:r w:rsidRPr="00512D27">
              <w:rPr>
                <w:rFonts w:hAnsi="ＭＳ 明朝" w:cs="ＭＳ 明朝"/>
                <w:spacing w:val="37"/>
                <w:sz w:val="21"/>
                <w:szCs w:val="20"/>
                <w:fitText w:val="1725" w:id="-1730394112"/>
              </w:rPr>
              <w:t>先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AF382E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  <w:tr w:rsidR="007521BE" w:rsidRPr="007521BE" w14:paraId="41F23237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AFDAF7D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512D27">
              <w:rPr>
                <w:rFonts w:hAnsi="ＭＳ 明朝" w:cs="ＭＳ 明朝"/>
                <w:spacing w:val="135"/>
                <w:sz w:val="21"/>
                <w:szCs w:val="20"/>
                <w:fitText w:val="1725" w:id="-1730393856"/>
              </w:rPr>
              <w:t>伐採樹</w:t>
            </w:r>
            <w:r w:rsidRPr="00512D27">
              <w:rPr>
                <w:rFonts w:hAnsi="ＭＳ 明朝" w:cs="ＭＳ 明朝"/>
                <w:spacing w:val="37"/>
                <w:sz w:val="21"/>
                <w:szCs w:val="20"/>
                <w:fitText w:val="1725" w:id="-1730393856"/>
              </w:rPr>
              <w:t>種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22780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  <w:tr w:rsidR="007521BE" w:rsidRPr="007521BE" w14:paraId="0B408143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7D4439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512D27">
              <w:rPr>
                <w:rFonts w:hAnsi="ＭＳ 明朝" w:cs="ＭＳ 明朝" w:hint="eastAsia"/>
                <w:spacing w:val="270"/>
                <w:sz w:val="21"/>
                <w:szCs w:val="20"/>
                <w:fitText w:val="1725" w:id="-1730393855"/>
              </w:rPr>
              <w:t>伐採</w:t>
            </w:r>
            <w:r w:rsidRPr="00512D27">
              <w:rPr>
                <w:rFonts w:hAnsi="ＭＳ 明朝" w:cs="ＭＳ 明朝" w:hint="eastAsia"/>
                <w:spacing w:val="7"/>
                <w:sz w:val="21"/>
                <w:szCs w:val="20"/>
                <w:fitText w:val="1725" w:id="-1730393855"/>
              </w:rPr>
              <w:t>齢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AEE2D2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  <w:tr w:rsidR="007521BE" w:rsidRPr="007521BE" w14:paraId="1E72E351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AB9B44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512D27">
              <w:rPr>
                <w:rFonts w:hAnsi="ＭＳ 明朝" w:cs="ＭＳ 明朝"/>
                <w:spacing w:val="75"/>
                <w:sz w:val="21"/>
                <w:szCs w:val="20"/>
                <w:fitText w:val="1725" w:id="-1753442812"/>
              </w:rPr>
              <w:t>伐採の期</w:t>
            </w:r>
            <w:r w:rsidRPr="00512D27">
              <w:rPr>
                <w:rFonts w:hAnsi="ＭＳ 明朝" w:cs="ＭＳ 明朝"/>
                <w:spacing w:val="37"/>
                <w:sz w:val="21"/>
                <w:szCs w:val="20"/>
                <w:fitText w:val="1725" w:id="-1753442812"/>
              </w:rPr>
              <w:t>間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7054D3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  <w:tr w:rsidR="007521BE" w:rsidRPr="007521BE" w14:paraId="735F55EE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876AE6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512D27">
              <w:rPr>
                <w:rFonts w:hAnsi="ＭＳ 明朝" w:cs="ＭＳ 明朝"/>
                <w:spacing w:val="135"/>
                <w:sz w:val="21"/>
                <w:szCs w:val="20"/>
                <w:fitText w:val="1725" w:id="-1730393854"/>
              </w:rPr>
              <w:t>集材方</w:t>
            </w:r>
            <w:r w:rsidRPr="00512D27">
              <w:rPr>
                <w:rFonts w:hAnsi="ＭＳ 明朝" w:cs="ＭＳ 明朝"/>
                <w:spacing w:val="37"/>
                <w:sz w:val="21"/>
                <w:szCs w:val="20"/>
                <w:fitText w:val="1725" w:id="-1730393854"/>
              </w:rPr>
              <w:t>法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CD68B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集材路・架線・その他（　　　　）</w:t>
            </w:r>
          </w:p>
        </w:tc>
      </w:tr>
      <w:tr w:rsidR="007521BE" w:rsidRPr="007521BE" w14:paraId="2BFD3979" w14:textId="77777777" w:rsidTr="003A489F">
        <w:trPr>
          <w:trHeight w:val="454"/>
        </w:trPr>
        <w:tc>
          <w:tcPr>
            <w:tcW w:w="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707796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A86D2B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集材路の幅員・延長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0BC87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幅員　　　　ｍ　・　延長　　　　ｍ</w:t>
            </w:r>
          </w:p>
        </w:tc>
      </w:tr>
    </w:tbl>
    <w:p w14:paraId="2C9293CD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</w:p>
    <w:p w14:paraId="0E3CE5D5" w14:textId="77777777" w:rsidR="003A489F" w:rsidRPr="007521BE" w:rsidRDefault="003A489F" w:rsidP="003A489F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３　備考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3A489F" w:rsidRPr="007521BE" w14:paraId="23932572" w14:textId="77777777" w:rsidTr="003A489F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9E55C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  <w:p w14:paraId="1AF0D11E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</w:tbl>
    <w:p w14:paraId="5F104D12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0F699065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注意事項</w:t>
      </w:r>
    </w:p>
    <w:p w14:paraId="5FD538E6" w14:textId="77777777" w:rsidR="003A489F" w:rsidRPr="007521BE" w:rsidRDefault="003A489F" w:rsidP="003A489F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１　報告に係る森林の所在する市町村ごとに提出すること。</w:t>
      </w:r>
    </w:p>
    <w:p w14:paraId="11F4B0F7" w14:textId="77777777" w:rsidR="003A489F" w:rsidRPr="007521BE" w:rsidRDefault="003A489F" w:rsidP="003A489F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２　森林の所在場所ごとに記載すること。</w:t>
      </w:r>
    </w:p>
    <w:p w14:paraId="7335AC4C" w14:textId="77777777" w:rsidR="003A489F" w:rsidRPr="007521BE" w:rsidRDefault="003A489F" w:rsidP="003A489F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３　面積は、小数第２位まで記載し、第３位を四捨五入すること。</w:t>
      </w:r>
    </w:p>
    <w:p w14:paraId="6D1FE521" w14:textId="77777777" w:rsidR="003A489F" w:rsidRPr="007521BE" w:rsidRDefault="003A489F" w:rsidP="003A489F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 w:hint="eastAsia"/>
          <w:sz w:val="21"/>
          <w:szCs w:val="20"/>
        </w:rPr>
        <w:t>４　伐採率欄には、立木材積による伐採率を記載すること。</w:t>
      </w:r>
    </w:p>
    <w:p w14:paraId="7BA61733" w14:textId="1CA59EF1" w:rsidR="003A489F" w:rsidRPr="007521BE" w:rsidRDefault="003A489F" w:rsidP="003A489F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 w:hint="eastAsia"/>
          <w:sz w:val="21"/>
          <w:szCs w:val="20"/>
        </w:rPr>
        <w:t>５</w:t>
      </w:r>
      <w:r w:rsidRPr="007521BE">
        <w:rPr>
          <w:rFonts w:hAnsi="ＭＳ 明朝" w:cs="ＭＳ 明朝"/>
          <w:sz w:val="21"/>
          <w:szCs w:val="20"/>
        </w:rPr>
        <w:t xml:space="preserve">　</w:t>
      </w:r>
      <w:r w:rsidR="001D7A9A" w:rsidRPr="007521BE">
        <w:rPr>
          <w:rFonts w:hAnsi="ＭＳ 明朝" w:cs="ＭＳ 明朝" w:hint="eastAsia"/>
          <w:sz w:val="21"/>
          <w:szCs w:val="21"/>
        </w:rPr>
        <w:t>樹種は、</w:t>
      </w:r>
      <w:r w:rsidR="001D7A9A">
        <w:rPr>
          <w:rFonts w:hAnsi="ＭＳ 明朝" w:cs="ＭＳ 明朝" w:hint="eastAsia"/>
          <w:sz w:val="21"/>
          <w:szCs w:val="21"/>
        </w:rPr>
        <w:t>杉</w:t>
      </w:r>
      <w:r w:rsidR="001D7A9A" w:rsidRPr="007521BE">
        <w:rPr>
          <w:rFonts w:hAnsi="ＭＳ 明朝" w:cs="ＭＳ 明朝" w:hint="eastAsia"/>
          <w:sz w:val="21"/>
          <w:szCs w:val="21"/>
        </w:rPr>
        <w:t>、</w:t>
      </w:r>
      <w:r w:rsidR="001D7A9A">
        <w:rPr>
          <w:rFonts w:hAnsi="ＭＳ 明朝" w:cs="ＭＳ 明朝" w:hint="eastAsia"/>
          <w:sz w:val="21"/>
          <w:szCs w:val="21"/>
        </w:rPr>
        <w:t>檜</w:t>
      </w:r>
      <w:r w:rsidR="001D7A9A" w:rsidRPr="007521BE">
        <w:rPr>
          <w:rFonts w:hAnsi="ＭＳ 明朝" w:cs="ＭＳ 明朝" w:hint="eastAsia"/>
          <w:sz w:val="21"/>
          <w:szCs w:val="21"/>
        </w:rPr>
        <w:t>、</w:t>
      </w:r>
      <w:r w:rsidR="001D7A9A">
        <w:rPr>
          <w:rFonts w:hAnsi="ＭＳ 明朝" w:cs="ＭＳ 明朝" w:hint="eastAsia"/>
          <w:sz w:val="21"/>
          <w:szCs w:val="21"/>
        </w:rPr>
        <w:t>松</w:t>
      </w:r>
      <w:r w:rsidR="001D7A9A" w:rsidRPr="007521BE">
        <w:rPr>
          <w:rFonts w:hAnsi="ＭＳ 明朝" w:cs="ＭＳ 明朝" w:hint="eastAsia"/>
          <w:sz w:val="21"/>
          <w:szCs w:val="21"/>
        </w:rPr>
        <w:t>（</w:t>
      </w:r>
      <w:r w:rsidR="001D7A9A">
        <w:rPr>
          <w:rFonts w:hAnsi="ＭＳ 明朝" w:cs="ＭＳ 明朝" w:hint="eastAsia"/>
          <w:sz w:val="21"/>
          <w:szCs w:val="21"/>
        </w:rPr>
        <w:t>赤松</w:t>
      </w:r>
      <w:r w:rsidR="001D7A9A" w:rsidRPr="007521BE">
        <w:rPr>
          <w:rFonts w:hAnsi="ＭＳ 明朝" w:cs="ＭＳ 明朝" w:hint="eastAsia"/>
          <w:sz w:val="21"/>
          <w:szCs w:val="21"/>
        </w:rPr>
        <w:t>及び</w:t>
      </w:r>
      <w:r w:rsidR="001D7A9A">
        <w:rPr>
          <w:rFonts w:hAnsi="ＭＳ 明朝" w:cs="ＭＳ 明朝" w:hint="eastAsia"/>
          <w:sz w:val="21"/>
          <w:szCs w:val="21"/>
        </w:rPr>
        <w:t>黒松</w:t>
      </w:r>
      <w:r w:rsidR="001D7A9A" w:rsidRPr="007521BE">
        <w:rPr>
          <w:rFonts w:hAnsi="ＭＳ 明朝" w:cs="ＭＳ 明朝" w:hint="eastAsia"/>
          <w:sz w:val="21"/>
          <w:szCs w:val="21"/>
        </w:rPr>
        <w:t>をいう。）、</w:t>
      </w:r>
      <w:r w:rsidR="001D7A9A">
        <w:rPr>
          <w:rFonts w:hAnsi="ＭＳ 明朝" w:cs="ＭＳ 明朝" w:hint="eastAsia"/>
          <w:sz w:val="21"/>
          <w:szCs w:val="21"/>
        </w:rPr>
        <w:t>カラ松</w:t>
      </w:r>
      <w:r w:rsidR="001D7A9A" w:rsidRPr="007521BE">
        <w:rPr>
          <w:rFonts w:hAnsi="ＭＳ 明朝" w:cs="ＭＳ 明朝" w:hint="eastAsia"/>
          <w:sz w:val="21"/>
          <w:szCs w:val="21"/>
        </w:rPr>
        <w:t>、</w:t>
      </w:r>
      <w:r w:rsidR="001D7A9A">
        <w:rPr>
          <w:rFonts w:hAnsi="ＭＳ 明朝" w:cs="ＭＳ 明朝" w:hint="eastAsia"/>
          <w:sz w:val="21"/>
          <w:szCs w:val="21"/>
        </w:rPr>
        <w:t>エゾ松</w:t>
      </w:r>
      <w:r w:rsidR="001D7A9A" w:rsidRPr="007521BE">
        <w:rPr>
          <w:rFonts w:hAnsi="ＭＳ 明朝" w:cs="ＭＳ 明朝" w:hint="eastAsia"/>
          <w:sz w:val="21"/>
          <w:szCs w:val="21"/>
        </w:rPr>
        <w:t>、</w:t>
      </w:r>
      <w:r w:rsidR="001D7A9A">
        <w:rPr>
          <w:rFonts w:hAnsi="ＭＳ 明朝" w:cs="ＭＳ 明朝" w:hint="eastAsia"/>
          <w:sz w:val="21"/>
          <w:szCs w:val="21"/>
        </w:rPr>
        <w:t>トド松</w:t>
      </w:r>
      <w:r w:rsidR="001D7A9A" w:rsidRPr="007521BE">
        <w:rPr>
          <w:rFonts w:hAnsi="ＭＳ 明朝" w:cs="ＭＳ 明朝" w:hint="eastAsia"/>
          <w:sz w:val="21"/>
          <w:szCs w:val="21"/>
        </w:rPr>
        <w:t>、その他の針葉樹、</w:t>
      </w:r>
      <w:r w:rsidR="001D7A9A">
        <w:rPr>
          <w:rFonts w:hAnsi="ＭＳ 明朝" w:cs="ＭＳ 明朝" w:hint="eastAsia"/>
          <w:sz w:val="21"/>
          <w:szCs w:val="21"/>
        </w:rPr>
        <w:t>ブナ</w:t>
      </w:r>
      <w:r w:rsidR="001D7A9A" w:rsidRPr="007521BE">
        <w:rPr>
          <w:rFonts w:hAnsi="ＭＳ 明朝" w:cs="ＭＳ 明朝" w:hint="eastAsia"/>
          <w:sz w:val="21"/>
          <w:szCs w:val="21"/>
        </w:rPr>
        <w:t>、</w:t>
      </w:r>
      <w:r w:rsidR="001D7A9A">
        <w:rPr>
          <w:rFonts w:hAnsi="ＭＳ 明朝" w:cs="ＭＳ 明朝" w:hint="eastAsia"/>
          <w:sz w:val="21"/>
          <w:szCs w:val="21"/>
        </w:rPr>
        <w:t>クヌギ</w:t>
      </w:r>
      <w:r w:rsidR="001D7A9A" w:rsidRPr="007521BE">
        <w:rPr>
          <w:rFonts w:hAnsi="ＭＳ 明朝" w:cs="ＭＳ 明朝" w:hint="eastAsia"/>
          <w:sz w:val="21"/>
          <w:szCs w:val="21"/>
        </w:rPr>
        <w:t>及びその他の広葉樹の別に区分して記載すること。</w:t>
      </w:r>
    </w:p>
    <w:p w14:paraId="395D3453" w14:textId="7C846796" w:rsidR="003A489F" w:rsidRPr="007521BE" w:rsidRDefault="003A489F" w:rsidP="00F2667D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 w:hint="eastAsia"/>
          <w:sz w:val="21"/>
          <w:szCs w:val="20"/>
        </w:rPr>
        <w:t>６　伐採齢欄には、伐採した森林が異齢林の場合においては、伐採した立木のうち最も多いものの年齢を記載し、最も年齢の低いものの年齢と最も年齢の高いものの年齢とを「（○～○）」のように記載すること。</w:t>
      </w:r>
    </w:p>
    <w:sectPr w:rsidR="003A489F" w:rsidRPr="007521BE" w:rsidSect="00433352">
      <w:headerReference w:type="first" r:id="rId7"/>
      <w:pgSz w:w="11907" w:h="16840" w:code="9"/>
      <w:pgMar w:top="1418" w:right="1418" w:bottom="127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C2254" w14:textId="77777777" w:rsidR="00743098" w:rsidRDefault="00743098" w:rsidP="00B778DB">
      <w:r>
        <w:separator/>
      </w:r>
    </w:p>
  </w:endnote>
  <w:endnote w:type="continuationSeparator" w:id="0">
    <w:p w14:paraId="3BE71F61" w14:textId="77777777" w:rsidR="00743098" w:rsidRDefault="0074309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E463A" w14:textId="77777777" w:rsidR="00743098" w:rsidRDefault="00743098" w:rsidP="00B778DB">
      <w:r>
        <w:separator/>
      </w:r>
    </w:p>
  </w:footnote>
  <w:footnote w:type="continuationSeparator" w:id="0">
    <w:p w14:paraId="70544CC3" w14:textId="77777777" w:rsidR="00743098" w:rsidRDefault="0074309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D7A9A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33352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12D27"/>
    <w:rsid w:val="00520840"/>
    <w:rsid w:val="0052231E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43098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2667D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9084-9F88-477E-B843-E1F23CC6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2022-03-10T08:53:00Z</dcterms:created>
  <dcterms:modified xsi:type="dcterms:W3CDTF">2023-08-23T05:35:00Z</dcterms:modified>
</cp:coreProperties>
</file>