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93"/>
        <w:gridCol w:w="1527"/>
        <w:gridCol w:w="806"/>
        <w:gridCol w:w="2050"/>
        <w:gridCol w:w="1462"/>
        <w:gridCol w:w="1462"/>
      </w:tblGrid>
      <w:tr w:rsidR="00894553">
        <w:trPr>
          <w:trHeight w:val="2119"/>
        </w:trPr>
        <w:tc>
          <w:tcPr>
            <w:tcW w:w="8768" w:type="dxa"/>
            <w:gridSpan w:val="7"/>
          </w:tcPr>
          <w:p w:rsidR="00894553" w:rsidRDefault="00894553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徴　収　猶　予　申　請　書</w:t>
            </w:r>
          </w:p>
          <w:p w:rsidR="00894553" w:rsidRDefault="004E5019">
            <w:pPr>
              <w:ind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894553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="00894553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="00894553">
              <w:rPr>
                <w:rFonts w:hint="eastAsia"/>
                <w:sz w:val="24"/>
              </w:rPr>
              <w:t>日</w:t>
            </w:r>
          </w:p>
          <w:p w:rsidR="00894553" w:rsidRPr="00C351A3" w:rsidRDefault="004E5019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351A3">
              <w:rPr>
                <w:rFonts w:hint="eastAsia"/>
                <w:szCs w:val="21"/>
              </w:rPr>
              <w:t>府中町長</w:t>
            </w:r>
          </w:p>
          <w:p w:rsidR="00C351A3" w:rsidRPr="00C351A3" w:rsidRDefault="00894553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C351A3" w:rsidRPr="00C351A3">
              <w:rPr>
                <w:rFonts w:hint="eastAsia"/>
                <w:sz w:val="20"/>
                <w:szCs w:val="20"/>
              </w:rPr>
              <w:t>申請者（納税義務者）</w:t>
            </w:r>
          </w:p>
          <w:p w:rsidR="00C351A3" w:rsidRDefault="00C351A3" w:rsidP="00C351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9455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住　所　　</w:t>
            </w:r>
          </w:p>
          <w:p w:rsidR="00894553" w:rsidRDefault="00894553">
            <w:pPr>
              <w:rPr>
                <w:sz w:val="24"/>
              </w:rPr>
            </w:pPr>
          </w:p>
          <w:p w:rsidR="00894553" w:rsidRDefault="008945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氏　名　　</w:t>
            </w:r>
          </w:p>
          <w:p w:rsidR="004E5019" w:rsidRDefault="004E50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電話番号</w:t>
            </w:r>
          </w:p>
          <w:p w:rsidR="00894553" w:rsidRDefault="00894553">
            <w:pPr>
              <w:rPr>
                <w:sz w:val="24"/>
              </w:rPr>
            </w:pPr>
          </w:p>
          <w:p w:rsidR="00894553" w:rsidRPr="004E5019" w:rsidRDefault="008945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地方税法第</w:t>
            </w:r>
            <w:r>
              <w:rPr>
                <w:rFonts w:hint="eastAsia"/>
                <w:sz w:val="24"/>
              </w:rPr>
              <w:t>15</w:t>
            </w:r>
            <w:r w:rsidR="004E5019">
              <w:rPr>
                <w:rFonts w:hint="eastAsia"/>
                <w:sz w:val="24"/>
              </w:rPr>
              <w:t>条に基づき、下記</w:t>
            </w:r>
            <w:r>
              <w:rPr>
                <w:rFonts w:hint="eastAsia"/>
                <w:sz w:val="24"/>
              </w:rPr>
              <w:t>のとおり</w:t>
            </w:r>
            <w:r w:rsidR="004E5019">
              <w:rPr>
                <w:rFonts w:hint="eastAsia"/>
                <w:sz w:val="24"/>
              </w:rPr>
              <w:t>町</w:t>
            </w:r>
            <w:r>
              <w:rPr>
                <w:rFonts w:hint="eastAsia"/>
                <w:sz w:val="24"/>
              </w:rPr>
              <w:t>税の徴収猶予を申請します。</w:t>
            </w:r>
          </w:p>
        </w:tc>
      </w:tr>
      <w:tr w:rsidR="00894553" w:rsidRPr="00C351A3" w:rsidTr="00C351A3">
        <w:trPr>
          <w:trHeight w:val="368"/>
        </w:trPr>
        <w:tc>
          <w:tcPr>
            <w:tcW w:w="1461" w:type="dxa"/>
            <w:gridSpan w:val="2"/>
          </w:tcPr>
          <w:p w:rsidR="00894553" w:rsidRPr="00C351A3" w:rsidRDefault="00894553" w:rsidP="00C351A3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C351A3">
              <w:rPr>
                <w:rFonts w:hint="eastAsia"/>
                <w:sz w:val="18"/>
                <w:szCs w:val="18"/>
              </w:rPr>
              <w:t>年　　度</w:t>
            </w:r>
          </w:p>
        </w:tc>
        <w:tc>
          <w:tcPr>
            <w:tcW w:w="1527" w:type="dxa"/>
          </w:tcPr>
          <w:p w:rsidR="00894553" w:rsidRPr="00C351A3" w:rsidRDefault="00894553" w:rsidP="00C351A3">
            <w:pPr>
              <w:jc w:val="center"/>
              <w:rPr>
                <w:sz w:val="18"/>
                <w:szCs w:val="18"/>
              </w:rPr>
            </w:pPr>
            <w:r w:rsidRPr="00C351A3">
              <w:rPr>
                <w:rFonts w:hint="eastAsia"/>
                <w:sz w:val="18"/>
                <w:szCs w:val="18"/>
              </w:rPr>
              <w:t>税　　　目</w:t>
            </w:r>
          </w:p>
        </w:tc>
        <w:tc>
          <w:tcPr>
            <w:tcW w:w="806" w:type="dxa"/>
          </w:tcPr>
          <w:p w:rsidR="00894553" w:rsidRPr="00C351A3" w:rsidRDefault="00894553" w:rsidP="00C351A3">
            <w:pPr>
              <w:jc w:val="center"/>
              <w:rPr>
                <w:sz w:val="18"/>
                <w:szCs w:val="18"/>
              </w:rPr>
            </w:pPr>
            <w:r w:rsidRPr="00C351A3">
              <w:rPr>
                <w:rFonts w:hint="eastAsia"/>
                <w:sz w:val="18"/>
                <w:szCs w:val="18"/>
              </w:rPr>
              <w:t>期　別</w:t>
            </w:r>
          </w:p>
        </w:tc>
        <w:tc>
          <w:tcPr>
            <w:tcW w:w="2050" w:type="dxa"/>
          </w:tcPr>
          <w:p w:rsidR="00894553" w:rsidRPr="00C351A3" w:rsidRDefault="00894553" w:rsidP="00C351A3">
            <w:pPr>
              <w:jc w:val="center"/>
              <w:rPr>
                <w:sz w:val="18"/>
                <w:szCs w:val="18"/>
              </w:rPr>
            </w:pPr>
            <w:r w:rsidRPr="00C351A3">
              <w:rPr>
                <w:rFonts w:hint="eastAsia"/>
                <w:sz w:val="18"/>
                <w:szCs w:val="18"/>
              </w:rPr>
              <w:t>納　期　限</w:t>
            </w:r>
          </w:p>
        </w:tc>
        <w:tc>
          <w:tcPr>
            <w:tcW w:w="1462" w:type="dxa"/>
          </w:tcPr>
          <w:p w:rsidR="00894553" w:rsidRPr="00C351A3" w:rsidRDefault="00894553" w:rsidP="00C351A3">
            <w:pPr>
              <w:jc w:val="center"/>
              <w:rPr>
                <w:sz w:val="18"/>
                <w:szCs w:val="18"/>
              </w:rPr>
            </w:pPr>
            <w:r w:rsidRPr="00C351A3">
              <w:rPr>
                <w:rFonts w:hint="eastAsia"/>
                <w:sz w:val="18"/>
                <w:szCs w:val="18"/>
              </w:rPr>
              <w:t>税　　　額</w:t>
            </w:r>
          </w:p>
        </w:tc>
        <w:tc>
          <w:tcPr>
            <w:tcW w:w="1462" w:type="dxa"/>
          </w:tcPr>
          <w:p w:rsidR="00894553" w:rsidRPr="00C351A3" w:rsidRDefault="00894553" w:rsidP="00C351A3">
            <w:pPr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</w:tr>
      <w:tr w:rsidR="00894553" w:rsidTr="00C351A3">
        <w:trPr>
          <w:trHeight w:val="353"/>
        </w:trPr>
        <w:tc>
          <w:tcPr>
            <w:tcW w:w="1461" w:type="dxa"/>
            <w:gridSpan w:val="2"/>
          </w:tcPr>
          <w:p w:rsidR="00894553" w:rsidRDefault="00894553"/>
        </w:tc>
        <w:tc>
          <w:tcPr>
            <w:tcW w:w="1527" w:type="dxa"/>
          </w:tcPr>
          <w:p w:rsidR="00894553" w:rsidRDefault="00894553"/>
        </w:tc>
        <w:tc>
          <w:tcPr>
            <w:tcW w:w="806" w:type="dxa"/>
          </w:tcPr>
          <w:p w:rsidR="00894553" w:rsidRDefault="00894553"/>
        </w:tc>
        <w:tc>
          <w:tcPr>
            <w:tcW w:w="2050" w:type="dxa"/>
          </w:tcPr>
          <w:p w:rsidR="00894553" w:rsidRDefault="00894553"/>
        </w:tc>
        <w:tc>
          <w:tcPr>
            <w:tcW w:w="1462" w:type="dxa"/>
          </w:tcPr>
          <w:p w:rsidR="00894553" w:rsidRDefault="00894553"/>
        </w:tc>
        <w:tc>
          <w:tcPr>
            <w:tcW w:w="1462" w:type="dxa"/>
          </w:tcPr>
          <w:p w:rsidR="00894553" w:rsidRDefault="00894553"/>
        </w:tc>
      </w:tr>
      <w:tr w:rsidR="00A01EAE" w:rsidTr="00C351A3">
        <w:trPr>
          <w:trHeight w:val="353"/>
        </w:trPr>
        <w:tc>
          <w:tcPr>
            <w:tcW w:w="1461" w:type="dxa"/>
            <w:gridSpan w:val="2"/>
          </w:tcPr>
          <w:p w:rsidR="00A01EAE" w:rsidRDefault="00A01EAE"/>
        </w:tc>
        <w:tc>
          <w:tcPr>
            <w:tcW w:w="1527" w:type="dxa"/>
          </w:tcPr>
          <w:p w:rsidR="00A01EAE" w:rsidRDefault="00A01EAE"/>
        </w:tc>
        <w:tc>
          <w:tcPr>
            <w:tcW w:w="806" w:type="dxa"/>
          </w:tcPr>
          <w:p w:rsidR="00A01EAE" w:rsidRDefault="00A01EAE"/>
        </w:tc>
        <w:tc>
          <w:tcPr>
            <w:tcW w:w="2050" w:type="dxa"/>
          </w:tcPr>
          <w:p w:rsidR="00A01EAE" w:rsidRDefault="00A01EAE"/>
        </w:tc>
        <w:tc>
          <w:tcPr>
            <w:tcW w:w="1462" w:type="dxa"/>
          </w:tcPr>
          <w:p w:rsidR="00A01EAE" w:rsidRDefault="00A01EAE"/>
        </w:tc>
        <w:tc>
          <w:tcPr>
            <w:tcW w:w="1462" w:type="dxa"/>
          </w:tcPr>
          <w:p w:rsidR="00A01EAE" w:rsidRDefault="00A01EAE"/>
        </w:tc>
      </w:tr>
      <w:tr w:rsidR="00A01EAE" w:rsidTr="00C351A3">
        <w:trPr>
          <w:trHeight w:val="368"/>
        </w:trPr>
        <w:tc>
          <w:tcPr>
            <w:tcW w:w="1461" w:type="dxa"/>
            <w:gridSpan w:val="2"/>
          </w:tcPr>
          <w:p w:rsidR="00A01EAE" w:rsidRDefault="00A01EAE" w:rsidP="00A01EAE"/>
        </w:tc>
        <w:tc>
          <w:tcPr>
            <w:tcW w:w="1527" w:type="dxa"/>
          </w:tcPr>
          <w:p w:rsidR="00A01EAE" w:rsidRDefault="00A01EAE" w:rsidP="00A01EAE"/>
        </w:tc>
        <w:tc>
          <w:tcPr>
            <w:tcW w:w="806" w:type="dxa"/>
          </w:tcPr>
          <w:p w:rsidR="00A01EAE" w:rsidRDefault="00A01EAE" w:rsidP="00A01EAE"/>
        </w:tc>
        <w:tc>
          <w:tcPr>
            <w:tcW w:w="2050" w:type="dxa"/>
          </w:tcPr>
          <w:p w:rsidR="00A01EAE" w:rsidRDefault="00A01EAE" w:rsidP="00A01EAE"/>
        </w:tc>
        <w:tc>
          <w:tcPr>
            <w:tcW w:w="1462" w:type="dxa"/>
          </w:tcPr>
          <w:p w:rsidR="00A01EAE" w:rsidRDefault="00A01EAE" w:rsidP="00A01EAE"/>
        </w:tc>
        <w:tc>
          <w:tcPr>
            <w:tcW w:w="1462" w:type="dxa"/>
          </w:tcPr>
          <w:p w:rsidR="00A01EAE" w:rsidRDefault="00A01EAE" w:rsidP="00A01EAE"/>
        </w:tc>
      </w:tr>
      <w:tr w:rsidR="00A01EAE" w:rsidTr="00C351A3">
        <w:trPr>
          <w:trHeight w:val="368"/>
        </w:trPr>
        <w:tc>
          <w:tcPr>
            <w:tcW w:w="1461" w:type="dxa"/>
            <w:gridSpan w:val="2"/>
          </w:tcPr>
          <w:p w:rsidR="00A01EAE" w:rsidRDefault="00A01EAE" w:rsidP="00A01EAE"/>
        </w:tc>
        <w:tc>
          <w:tcPr>
            <w:tcW w:w="1527" w:type="dxa"/>
          </w:tcPr>
          <w:p w:rsidR="00A01EAE" w:rsidRDefault="00A01EAE" w:rsidP="00A01EAE"/>
        </w:tc>
        <w:tc>
          <w:tcPr>
            <w:tcW w:w="806" w:type="dxa"/>
          </w:tcPr>
          <w:p w:rsidR="00A01EAE" w:rsidRDefault="00A01EAE" w:rsidP="00A01EAE"/>
        </w:tc>
        <w:tc>
          <w:tcPr>
            <w:tcW w:w="2050" w:type="dxa"/>
          </w:tcPr>
          <w:p w:rsidR="00A01EAE" w:rsidRDefault="00A01EAE" w:rsidP="00A01EAE"/>
        </w:tc>
        <w:tc>
          <w:tcPr>
            <w:tcW w:w="1462" w:type="dxa"/>
          </w:tcPr>
          <w:p w:rsidR="00A01EAE" w:rsidRDefault="00A01EAE" w:rsidP="00A01EAE"/>
        </w:tc>
        <w:tc>
          <w:tcPr>
            <w:tcW w:w="1462" w:type="dxa"/>
          </w:tcPr>
          <w:p w:rsidR="00A01EAE" w:rsidRDefault="00A01EAE" w:rsidP="00A01EAE"/>
        </w:tc>
      </w:tr>
      <w:tr w:rsidR="00A01EAE" w:rsidTr="00C351A3">
        <w:trPr>
          <w:trHeight w:val="368"/>
        </w:trPr>
        <w:tc>
          <w:tcPr>
            <w:tcW w:w="1461" w:type="dxa"/>
            <w:gridSpan w:val="2"/>
          </w:tcPr>
          <w:p w:rsidR="00A01EAE" w:rsidRDefault="00A01EAE" w:rsidP="00A01EAE"/>
        </w:tc>
        <w:tc>
          <w:tcPr>
            <w:tcW w:w="1527" w:type="dxa"/>
          </w:tcPr>
          <w:p w:rsidR="00A01EAE" w:rsidRDefault="00A01EAE" w:rsidP="00A01EAE"/>
        </w:tc>
        <w:tc>
          <w:tcPr>
            <w:tcW w:w="806" w:type="dxa"/>
          </w:tcPr>
          <w:p w:rsidR="00A01EAE" w:rsidRDefault="00A01EAE" w:rsidP="00A01EAE"/>
        </w:tc>
        <w:tc>
          <w:tcPr>
            <w:tcW w:w="2050" w:type="dxa"/>
          </w:tcPr>
          <w:p w:rsidR="00A01EAE" w:rsidRDefault="00A01EAE" w:rsidP="00A01EAE"/>
        </w:tc>
        <w:tc>
          <w:tcPr>
            <w:tcW w:w="1462" w:type="dxa"/>
          </w:tcPr>
          <w:p w:rsidR="00A01EAE" w:rsidRDefault="00A01EAE" w:rsidP="00A01EAE"/>
        </w:tc>
        <w:tc>
          <w:tcPr>
            <w:tcW w:w="1462" w:type="dxa"/>
          </w:tcPr>
          <w:p w:rsidR="00A01EAE" w:rsidRDefault="00A01EAE" w:rsidP="00A01EAE"/>
        </w:tc>
      </w:tr>
      <w:tr w:rsidR="00A01EAE">
        <w:trPr>
          <w:trHeight w:val="353"/>
        </w:trPr>
        <w:tc>
          <w:tcPr>
            <w:tcW w:w="1461" w:type="dxa"/>
            <w:gridSpan w:val="2"/>
            <w:vAlign w:val="center"/>
          </w:tcPr>
          <w:p w:rsidR="00A01EAE" w:rsidRDefault="00A01EAE" w:rsidP="00A01EAE">
            <w:pPr>
              <w:jc w:val="center"/>
            </w:pPr>
            <w:r>
              <w:rPr>
                <w:rFonts w:hint="eastAsia"/>
              </w:rPr>
              <w:t>徴　収　猶予　期　間</w:t>
            </w:r>
          </w:p>
        </w:tc>
        <w:tc>
          <w:tcPr>
            <w:tcW w:w="7307" w:type="dxa"/>
            <w:gridSpan w:val="5"/>
            <w:vAlign w:val="center"/>
          </w:tcPr>
          <w:p w:rsidR="00A01EAE" w:rsidRDefault="00A01EAE" w:rsidP="00A01EAE">
            <w:pPr>
              <w:jc w:val="center"/>
            </w:pPr>
            <w:r>
              <w:rPr>
                <w:rFonts w:hint="eastAsia"/>
              </w:rPr>
              <w:t>令和　年　月　日から令和　　年　月　日　　までの　　　月間</w:t>
            </w:r>
          </w:p>
        </w:tc>
      </w:tr>
      <w:tr w:rsidR="00A01EAE">
        <w:trPr>
          <w:trHeight w:val="368"/>
        </w:trPr>
        <w:tc>
          <w:tcPr>
            <w:tcW w:w="468" w:type="dxa"/>
            <w:vAlign w:val="center"/>
          </w:tcPr>
          <w:p w:rsidR="00A01EAE" w:rsidRDefault="00A01EAE" w:rsidP="00A01EAE">
            <w:pPr>
              <w:jc w:val="center"/>
            </w:pPr>
          </w:p>
          <w:p w:rsidR="00A01EAE" w:rsidRDefault="00A01EAE" w:rsidP="00A01EAE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A01EAE" w:rsidRDefault="00A01EAE" w:rsidP="00A01EAE">
            <w:pPr>
              <w:jc w:val="center"/>
            </w:pPr>
            <w:r>
              <w:rPr>
                <w:rFonts w:hint="eastAsia"/>
              </w:rPr>
              <w:t>請</w:t>
            </w:r>
          </w:p>
          <w:p w:rsidR="00A01EAE" w:rsidRDefault="00A01EAE" w:rsidP="00A01EAE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A01EAE" w:rsidRDefault="00A01EAE" w:rsidP="00A01EAE">
            <w:pPr>
              <w:jc w:val="center"/>
            </w:pPr>
            <w:r>
              <w:rPr>
                <w:rFonts w:hint="eastAsia"/>
              </w:rPr>
              <w:t>由</w:t>
            </w:r>
          </w:p>
          <w:p w:rsidR="00A01EAE" w:rsidRDefault="00A01EAE" w:rsidP="00A01EAE">
            <w:pPr>
              <w:jc w:val="center"/>
            </w:pPr>
          </w:p>
        </w:tc>
        <w:tc>
          <w:tcPr>
            <w:tcW w:w="8300" w:type="dxa"/>
            <w:gridSpan w:val="6"/>
          </w:tcPr>
          <w:p w:rsidR="00A01EAE" w:rsidRDefault="00A01EAE" w:rsidP="00690375">
            <w:r>
              <w:rPr>
                <w:rFonts w:hint="eastAsia"/>
              </w:rPr>
              <w:t xml:space="preserve">　</w:t>
            </w:r>
          </w:p>
        </w:tc>
      </w:tr>
      <w:tr w:rsidR="00A01EAE" w:rsidTr="00A01EAE">
        <w:trPr>
          <w:trHeight w:val="2110"/>
        </w:trPr>
        <w:tc>
          <w:tcPr>
            <w:tcW w:w="468" w:type="dxa"/>
            <w:vAlign w:val="center"/>
          </w:tcPr>
          <w:p w:rsidR="00A01EAE" w:rsidRDefault="00A01EAE" w:rsidP="00A01EAE">
            <w:pPr>
              <w:jc w:val="center"/>
            </w:pPr>
          </w:p>
          <w:p w:rsidR="00A01EAE" w:rsidRDefault="00A01EAE" w:rsidP="00A01EAE">
            <w:pPr>
              <w:jc w:val="center"/>
            </w:pPr>
            <w:r>
              <w:rPr>
                <w:rFonts w:hint="eastAsia"/>
              </w:rPr>
              <w:t>納</w:t>
            </w:r>
          </w:p>
          <w:p w:rsidR="00A01EAE" w:rsidRDefault="00A01EAE" w:rsidP="00A01EAE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A01EAE" w:rsidRDefault="00A01EAE" w:rsidP="00A01EAE">
            <w:pPr>
              <w:jc w:val="center"/>
            </w:pPr>
            <w:r>
              <w:rPr>
                <w:rFonts w:hint="eastAsia"/>
              </w:rPr>
              <w:t>計</w:t>
            </w:r>
          </w:p>
          <w:p w:rsidR="00A01EAE" w:rsidRDefault="00A01EAE" w:rsidP="00A01EAE">
            <w:pPr>
              <w:jc w:val="center"/>
            </w:pPr>
            <w:r>
              <w:rPr>
                <w:rFonts w:hint="eastAsia"/>
              </w:rPr>
              <w:t>画</w:t>
            </w:r>
          </w:p>
          <w:p w:rsidR="00A01EAE" w:rsidRDefault="00A01EAE" w:rsidP="00A01EAE">
            <w:pPr>
              <w:jc w:val="center"/>
            </w:pPr>
          </w:p>
        </w:tc>
        <w:tc>
          <w:tcPr>
            <w:tcW w:w="8300" w:type="dxa"/>
            <w:gridSpan w:val="6"/>
          </w:tcPr>
          <w:p w:rsidR="00A01EAE" w:rsidRDefault="00C351A3" w:rsidP="00C351A3">
            <w:r>
              <w:rPr>
                <w:rFonts w:hint="eastAsia"/>
              </w:rPr>
              <w:t xml:space="preserve">　分割納付等</w:t>
            </w:r>
            <w:r w:rsidR="00A01EAE">
              <w:rPr>
                <w:rFonts w:hint="eastAsia"/>
              </w:rPr>
              <w:t>、納付計画を</w:t>
            </w:r>
            <w:r>
              <w:rPr>
                <w:rFonts w:hint="eastAsia"/>
              </w:rPr>
              <w:t>記入してください。</w:t>
            </w:r>
          </w:p>
        </w:tc>
      </w:tr>
      <w:tr w:rsidR="00A01EAE" w:rsidTr="00B04986">
        <w:trPr>
          <w:trHeight w:val="267"/>
        </w:trPr>
        <w:tc>
          <w:tcPr>
            <w:tcW w:w="8768" w:type="dxa"/>
            <w:gridSpan w:val="7"/>
            <w:tcBorders>
              <w:bottom w:val="single" w:sz="4" w:space="0" w:color="auto"/>
            </w:tcBorders>
            <w:vAlign w:val="center"/>
          </w:tcPr>
          <w:p w:rsidR="00A01EAE" w:rsidRDefault="00A01EAE" w:rsidP="00A01EAE">
            <w:r>
              <w:rPr>
                <w:rFonts w:hint="eastAsia"/>
              </w:rPr>
              <w:t>担保提供　　　なし　　　あり（　土地　　家屋　　　　　　　）</w:t>
            </w:r>
          </w:p>
        </w:tc>
      </w:tr>
    </w:tbl>
    <w:p w:rsidR="00B90D44" w:rsidRDefault="00B90D44">
      <w:pPr>
        <w:rPr>
          <w:rFonts w:ascii="ＭＳ Ｐ明朝" w:eastAsia="ＭＳ Ｐ明朝" w:hAnsi="ＭＳ Ｐ明朝" w:cs="ＭＳ Ｐゴシック"/>
          <w:color w:val="000000" w:themeColor="text1"/>
          <w:kern w:val="0"/>
          <w:sz w:val="24"/>
        </w:rPr>
      </w:pPr>
    </w:p>
    <w:p w:rsidR="00B04986" w:rsidRPr="00B90D44" w:rsidRDefault="00782AE5">
      <w:pPr>
        <w:rPr>
          <w:rFonts w:ascii="ＭＳ Ｐ明朝" w:eastAsia="ＭＳ Ｐ明朝" w:hAnsi="ＭＳ Ｐ明朝" w:cs="ＭＳ Ｐゴシック"/>
          <w:color w:val="000000" w:themeColor="text1"/>
          <w:kern w:val="0"/>
          <w:sz w:val="24"/>
        </w:rPr>
      </w:pPr>
      <w:r w:rsidRPr="00B90D44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</w:rPr>
        <w:t xml:space="preserve">送付先：　〒735-8686　</w:t>
      </w:r>
      <w:r w:rsidR="00B04986" w:rsidRPr="00B90D44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</w:rPr>
        <w:t>（住所不要）　広島県安芸郡府中町大通３－５－１</w:t>
      </w:r>
    </w:p>
    <w:p w:rsidR="00B04986" w:rsidRPr="00B90D44" w:rsidRDefault="00B04986" w:rsidP="00B04986">
      <w:pPr>
        <w:ind w:firstLineChars="450" w:firstLine="1080"/>
        <w:rPr>
          <w:rFonts w:ascii="ＭＳ Ｐ明朝" w:eastAsia="ＭＳ Ｐ明朝" w:hAnsi="ＭＳ Ｐ明朝" w:cs="ＭＳ Ｐゴシック"/>
          <w:color w:val="000000" w:themeColor="text1"/>
          <w:kern w:val="0"/>
          <w:sz w:val="24"/>
        </w:rPr>
      </w:pPr>
      <w:r w:rsidRPr="00B90D44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</w:rPr>
        <w:t>財務部</w:t>
      </w:r>
      <w:r w:rsidR="00066B1B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</w:rPr>
        <w:t>税務</w:t>
      </w:r>
      <w:r w:rsidRPr="00B90D44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</w:rPr>
        <w:t>課　　電話番号　０８２-</w:t>
      </w:r>
      <w:r w:rsidR="00782AE5" w:rsidRPr="00B90D44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</w:rPr>
        <w:t>２８６</w:t>
      </w:r>
      <w:r w:rsidRPr="00B90D44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</w:rPr>
        <w:t>-</w:t>
      </w:r>
      <w:r w:rsidR="00066B1B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</w:rPr>
        <w:t>３１４２</w:t>
      </w:r>
      <w:r w:rsidRPr="00B90D44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</w:rPr>
        <w:t xml:space="preserve">   FAX 082-286-3299 </w:t>
      </w:r>
    </w:p>
    <w:p w:rsidR="00B04986" w:rsidRPr="00B90D44" w:rsidRDefault="00B04986" w:rsidP="00B04986">
      <w:pPr>
        <w:ind w:firstLineChars="1900" w:firstLine="4560"/>
        <w:rPr>
          <w:sz w:val="24"/>
        </w:rPr>
      </w:pPr>
      <w:r w:rsidRPr="00B90D44">
        <w:rPr>
          <w:rFonts w:ascii="ＭＳ Ｐ明朝" w:eastAsia="ＭＳ Ｐ明朝" w:hAnsi="ＭＳ Ｐ明朝" w:cs="ＭＳ Ｐゴシック" w:hint="eastAsia"/>
          <w:color w:val="FF0000"/>
          <w:kern w:val="0"/>
          <w:sz w:val="24"/>
        </w:rPr>
        <w:t xml:space="preserve">　</w:t>
      </w:r>
      <w:bookmarkStart w:id="0" w:name="_GoBack"/>
      <w:bookmarkEnd w:id="0"/>
    </w:p>
    <w:sectPr w:rsidR="00B04986" w:rsidRPr="00B90D44">
      <w:footerReference w:type="even" r:id="rId6"/>
      <w:footerReference w:type="default" r:id="rId7"/>
      <w:pgSz w:w="11906" w:h="16838"/>
      <w:pgMar w:top="1985" w:right="1701" w:bottom="1701" w:left="1701" w:header="851" w:footer="992" w:gutter="0"/>
      <w:pgNumType w:start="1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B44" w:rsidRDefault="002B1B44">
      <w:r>
        <w:separator/>
      </w:r>
    </w:p>
  </w:endnote>
  <w:endnote w:type="continuationSeparator" w:id="0">
    <w:p w:rsidR="002B1B44" w:rsidRDefault="002B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553" w:rsidRDefault="008945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4553" w:rsidRDefault="0089455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553" w:rsidRDefault="0089455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B44" w:rsidRDefault="002B1B44">
      <w:r>
        <w:separator/>
      </w:r>
    </w:p>
  </w:footnote>
  <w:footnote w:type="continuationSeparator" w:id="0">
    <w:p w:rsidR="002B1B44" w:rsidRDefault="002B1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19"/>
    <w:rsid w:val="00066B1B"/>
    <w:rsid w:val="002B1B44"/>
    <w:rsid w:val="004E5019"/>
    <w:rsid w:val="00690375"/>
    <w:rsid w:val="00782AE5"/>
    <w:rsid w:val="007C2335"/>
    <w:rsid w:val="007C4869"/>
    <w:rsid w:val="00894553"/>
    <w:rsid w:val="00985093"/>
    <w:rsid w:val="00A01EAE"/>
    <w:rsid w:val="00A27081"/>
    <w:rsid w:val="00B04986"/>
    <w:rsid w:val="00B90D44"/>
    <w:rsid w:val="00C351A3"/>
    <w:rsid w:val="00E0114D"/>
    <w:rsid w:val="00E019E0"/>
    <w:rsid w:val="00E732B7"/>
    <w:rsid w:val="00EB15B4"/>
    <w:rsid w:val="00F54E9B"/>
    <w:rsid w:val="00F8005D"/>
    <w:rsid w:val="00FA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8E20AD-0444-40F0-B6FE-9FEE8EBE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4EECEF5</Template>
  <TotalTime>1</TotalTime>
  <Pages>1</Pages>
  <Words>194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徴　収　猶　予　申　請　書</vt:lpstr>
      <vt:lpstr>徴　収　猶　予　申　請　書</vt:lpstr>
    </vt:vector>
  </TitlesOfParts>
  <Company>FM-USER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徴　収　猶　予　申　請　書</dc:title>
  <dc:subject/>
  <dc:creator>WSN434</dc:creator>
  <cp:keywords/>
  <dc:description/>
  <cp:lastModifiedBy>國清　紀子</cp:lastModifiedBy>
  <cp:revision>5</cp:revision>
  <cp:lastPrinted>2021-02-04T01:06:00Z</cp:lastPrinted>
  <dcterms:created xsi:type="dcterms:W3CDTF">2021-02-04T01:07:00Z</dcterms:created>
  <dcterms:modified xsi:type="dcterms:W3CDTF">2022-07-05T03:00:00Z</dcterms:modified>
</cp:coreProperties>
</file>