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F8" w:rsidRDefault="00E6212D" w:rsidP="00E829F8">
      <w:pPr>
        <w:pStyle w:val="a3"/>
        <w:spacing w:before="25"/>
        <w:ind w:firstLineChars="1300" w:firstLine="2730"/>
        <w:rPr>
          <w:rFonts w:ascii="ＭＳ ゴシック" w:eastAsia="ＭＳ ゴシック"/>
          <w:lang w:eastAsia="ja-JP"/>
        </w:rPr>
      </w:pPr>
      <w:r>
        <w:rPr>
          <w:rFonts w:ascii="ＭＳ ゴシック" w:eastAsia="ＭＳ ゴシック" w:hint="eastAsia"/>
          <w:lang w:eastAsia="ja-JP"/>
        </w:rPr>
        <w:t>府中町</w:t>
      </w:r>
      <w:r w:rsidR="00E829F8">
        <w:rPr>
          <w:rFonts w:ascii="ＭＳ ゴシック" w:eastAsia="ＭＳ ゴシック" w:hint="eastAsia"/>
          <w:lang w:eastAsia="ja-JP"/>
        </w:rPr>
        <w:t>消防本部公式</w:t>
      </w:r>
      <w:r w:rsidR="009F33DA">
        <w:rPr>
          <w:rFonts w:ascii="ＭＳ ゴシック" w:eastAsia="ＭＳ ゴシック" w:hint="eastAsia"/>
          <w:lang w:eastAsia="ja-JP"/>
        </w:rPr>
        <w:t>Instagram</w:t>
      </w:r>
      <w:r w:rsidR="001271F1">
        <w:rPr>
          <w:rFonts w:ascii="ＭＳ ゴシック" w:eastAsia="ＭＳ ゴシック" w:hint="eastAsia"/>
          <w:lang w:eastAsia="ja-JP"/>
        </w:rPr>
        <w:t>運用</w:t>
      </w:r>
      <w:r>
        <w:rPr>
          <w:rFonts w:ascii="ＭＳ ゴシック" w:eastAsia="ＭＳ ゴシック" w:hint="eastAsia"/>
          <w:lang w:eastAsia="ja-JP"/>
        </w:rPr>
        <w:t>方針</w:t>
      </w:r>
    </w:p>
    <w:p w:rsidR="009E5FB8" w:rsidRDefault="009E5FB8">
      <w:pPr>
        <w:pStyle w:val="a3"/>
        <w:rPr>
          <w:rFonts w:ascii="ＭＳ ゴシック"/>
          <w:sz w:val="20"/>
          <w:lang w:eastAsia="ja-JP"/>
        </w:rPr>
      </w:pPr>
    </w:p>
    <w:p w:rsidR="009E5FB8" w:rsidRDefault="009E5FB8">
      <w:pPr>
        <w:pStyle w:val="a3"/>
        <w:rPr>
          <w:rFonts w:ascii="ＭＳ ゴシック"/>
          <w:sz w:val="14"/>
          <w:lang w:eastAsia="ja-JP"/>
        </w:rPr>
      </w:pPr>
    </w:p>
    <w:p w:rsidR="009E5FB8" w:rsidRDefault="00E6212D">
      <w:pPr>
        <w:pStyle w:val="a3"/>
        <w:spacing w:line="314" w:lineRule="auto"/>
        <w:ind w:left="101" w:right="98" w:firstLine="211"/>
        <w:rPr>
          <w:lang w:eastAsia="ja-JP"/>
        </w:rPr>
      </w:pPr>
      <w:r>
        <w:rPr>
          <w:lang w:eastAsia="ja-JP"/>
        </w:rPr>
        <w:t>府中町ソーシャルメディア利用ガイドラインに基づき、府中町が運用するソーシャルメディアの運用方針（以下「運用方針」という。）を次のとおり定めます。</w:t>
      </w:r>
    </w:p>
    <w:p w:rsidR="009E5FB8" w:rsidRDefault="009E5FB8">
      <w:pPr>
        <w:pStyle w:val="a3"/>
        <w:rPr>
          <w:sz w:val="29"/>
          <w:lang w:eastAsia="ja-JP"/>
        </w:rPr>
      </w:pPr>
    </w:p>
    <w:p w:rsidR="009E5FB8" w:rsidRDefault="00E6212D">
      <w:pPr>
        <w:pStyle w:val="a3"/>
        <w:tabs>
          <w:tab w:val="left" w:pos="524"/>
        </w:tabs>
        <w:ind w:left="101"/>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3"/>
          <w:lang w:eastAsia="ja-JP"/>
        </w:rPr>
        <w:t>運用するソーシャルメディアの種類</w:t>
      </w:r>
    </w:p>
    <w:p w:rsidR="009E5FB8" w:rsidRDefault="009F33DA">
      <w:pPr>
        <w:pStyle w:val="a3"/>
        <w:spacing w:before="127"/>
        <w:ind w:left="521"/>
        <w:rPr>
          <w:rFonts w:ascii="Century"/>
          <w:lang w:eastAsia="ja-JP"/>
        </w:rPr>
      </w:pPr>
      <w:r>
        <w:rPr>
          <w:rFonts w:ascii="Century" w:hint="eastAsia"/>
          <w:lang w:eastAsia="ja-JP"/>
        </w:rPr>
        <w:t>Instagram</w:t>
      </w:r>
    </w:p>
    <w:p w:rsidR="009E5FB8" w:rsidRDefault="009E5FB8">
      <w:pPr>
        <w:pStyle w:val="a3"/>
        <w:spacing w:before="3"/>
        <w:rPr>
          <w:rFonts w:ascii="Century"/>
          <w:sz w:val="35"/>
          <w:lang w:eastAsia="ja-JP"/>
        </w:rPr>
      </w:pPr>
    </w:p>
    <w:p w:rsidR="009E5FB8" w:rsidRDefault="00E6212D">
      <w:pPr>
        <w:pStyle w:val="a3"/>
        <w:tabs>
          <w:tab w:val="left" w:pos="524"/>
        </w:tabs>
        <w:ind w:left="101"/>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r>
      <w:r>
        <w:rPr>
          <w:rFonts w:ascii="ＭＳ ゴシック" w:eastAsia="ＭＳ ゴシック" w:hint="eastAsia"/>
          <w:spacing w:val="-3"/>
          <w:lang w:eastAsia="ja-JP"/>
        </w:rPr>
        <w:t>アカウント名、ＵＲＬ、アカウント運用者名</w:t>
      </w:r>
    </w:p>
    <w:p w:rsidR="00B21DDE" w:rsidRPr="009F33DA" w:rsidRDefault="00E6212D" w:rsidP="00B21DDE">
      <w:pPr>
        <w:pStyle w:val="a3"/>
        <w:tabs>
          <w:tab w:val="left" w:pos="3045"/>
        </w:tabs>
        <w:spacing w:before="85"/>
        <w:ind w:left="313"/>
        <w:rPr>
          <w:lang w:eastAsia="ja-JP"/>
        </w:rPr>
      </w:pPr>
      <w:r>
        <w:rPr>
          <w:lang w:eastAsia="ja-JP"/>
        </w:rPr>
        <w:t>（１）</w:t>
      </w:r>
      <w:r>
        <w:rPr>
          <w:spacing w:val="-3"/>
          <w:lang w:eastAsia="ja-JP"/>
        </w:rPr>
        <w:t>ア</w:t>
      </w:r>
      <w:r>
        <w:rPr>
          <w:lang w:eastAsia="ja-JP"/>
        </w:rPr>
        <w:t>カ</w:t>
      </w:r>
      <w:r>
        <w:rPr>
          <w:spacing w:val="-3"/>
          <w:lang w:eastAsia="ja-JP"/>
        </w:rPr>
        <w:t>ウ</w:t>
      </w:r>
      <w:r>
        <w:rPr>
          <w:lang w:eastAsia="ja-JP"/>
        </w:rPr>
        <w:t>ン</w:t>
      </w:r>
      <w:r>
        <w:rPr>
          <w:spacing w:val="-3"/>
          <w:lang w:eastAsia="ja-JP"/>
        </w:rPr>
        <w:t>ト</w:t>
      </w:r>
      <w:r>
        <w:rPr>
          <w:lang w:eastAsia="ja-JP"/>
        </w:rPr>
        <w:t>名</w:t>
      </w:r>
      <w:r>
        <w:rPr>
          <w:lang w:eastAsia="ja-JP"/>
        </w:rPr>
        <w:tab/>
      </w:r>
      <w:r w:rsidR="009F33DA">
        <w:rPr>
          <w:rFonts w:hint="eastAsia"/>
          <w:lang w:eastAsia="ja-JP"/>
        </w:rPr>
        <w:t>fuchu.fire.department</w:t>
      </w:r>
      <w:r w:rsidR="00B21DDE">
        <w:rPr>
          <w:rFonts w:hint="eastAsia"/>
          <w:lang w:eastAsia="ja-JP"/>
        </w:rPr>
        <w:t>_official</w:t>
      </w:r>
    </w:p>
    <w:p w:rsidR="00AB1203" w:rsidRPr="004439DE" w:rsidRDefault="00E6212D" w:rsidP="004439DE">
      <w:pPr>
        <w:pStyle w:val="a3"/>
        <w:tabs>
          <w:tab w:val="left" w:pos="3044"/>
        </w:tabs>
        <w:spacing w:before="69"/>
        <w:ind w:left="313"/>
        <w:rPr>
          <w:lang w:eastAsia="ja-JP"/>
        </w:rPr>
      </w:pPr>
      <w:r>
        <w:rPr>
          <w:lang w:eastAsia="ja-JP"/>
        </w:rPr>
        <w:t>（２）ＵＲＬ</w:t>
      </w:r>
      <w:r>
        <w:rPr>
          <w:lang w:eastAsia="ja-JP"/>
        </w:rPr>
        <w:tab/>
      </w:r>
      <w:r w:rsidR="004439DE">
        <w:rPr>
          <w:rFonts w:hint="eastAsia"/>
          <w:lang w:eastAsia="ja-JP"/>
        </w:rPr>
        <w:t>instagram</w:t>
      </w:r>
      <w:r w:rsidR="004439DE">
        <w:rPr>
          <w:lang w:eastAsia="ja-JP"/>
        </w:rPr>
        <w:t>.com/</w:t>
      </w:r>
      <w:r w:rsidR="004439DE" w:rsidRPr="004439DE">
        <w:t xml:space="preserve"> </w:t>
      </w:r>
      <w:r w:rsidR="004439DE" w:rsidRPr="004439DE">
        <w:rPr>
          <w:lang w:eastAsia="ja-JP"/>
        </w:rPr>
        <w:t>fuchu.fire.department_official</w:t>
      </w:r>
      <w:bookmarkStart w:id="0" w:name="_GoBack"/>
      <w:bookmarkEnd w:id="0"/>
    </w:p>
    <w:p w:rsidR="009E5FB8" w:rsidRDefault="00E6212D">
      <w:pPr>
        <w:pStyle w:val="a3"/>
        <w:tabs>
          <w:tab w:val="left" w:pos="3044"/>
        </w:tabs>
        <w:spacing w:before="69"/>
        <w:ind w:left="313"/>
        <w:rPr>
          <w:lang w:eastAsia="ja-JP"/>
        </w:rPr>
      </w:pPr>
      <w:r>
        <w:rPr>
          <w:lang w:eastAsia="ja-JP"/>
        </w:rPr>
        <w:t>（３）</w:t>
      </w:r>
      <w:r>
        <w:rPr>
          <w:spacing w:val="-3"/>
          <w:lang w:eastAsia="ja-JP"/>
        </w:rPr>
        <w:t>ア</w:t>
      </w:r>
      <w:r>
        <w:rPr>
          <w:lang w:eastAsia="ja-JP"/>
        </w:rPr>
        <w:t>カ</w:t>
      </w:r>
      <w:r>
        <w:rPr>
          <w:spacing w:val="-3"/>
          <w:lang w:eastAsia="ja-JP"/>
        </w:rPr>
        <w:t>ウ</w:t>
      </w:r>
      <w:r>
        <w:rPr>
          <w:lang w:eastAsia="ja-JP"/>
        </w:rPr>
        <w:t>ン</w:t>
      </w:r>
      <w:r>
        <w:rPr>
          <w:spacing w:val="-3"/>
          <w:lang w:eastAsia="ja-JP"/>
        </w:rPr>
        <w:t>ト</w:t>
      </w:r>
      <w:r>
        <w:rPr>
          <w:lang w:eastAsia="ja-JP"/>
        </w:rPr>
        <w:t>運</w:t>
      </w:r>
      <w:r>
        <w:rPr>
          <w:spacing w:val="-3"/>
          <w:lang w:eastAsia="ja-JP"/>
        </w:rPr>
        <w:t>用</w:t>
      </w:r>
      <w:r>
        <w:rPr>
          <w:lang w:eastAsia="ja-JP"/>
        </w:rPr>
        <w:t>者名</w:t>
      </w:r>
      <w:r>
        <w:rPr>
          <w:lang w:eastAsia="ja-JP"/>
        </w:rPr>
        <w:tab/>
        <w:t>府</w:t>
      </w:r>
      <w:r>
        <w:rPr>
          <w:spacing w:val="-3"/>
          <w:lang w:eastAsia="ja-JP"/>
        </w:rPr>
        <w:t>中</w:t>
      </w:r>
      <w:r>
        <w:rPr>
          <w:lang w:eastAsia="ja-JP"/>
        </w:rPr>
        <w:t>町</w:t>
      </w:r>
      <w:r w:rsidR="00E829F8">
        <w:rPr>
          <w:rFonts w:hint="eastAsia"/>
          <w:spacing w:val="-3"/>
          <w:lang w:eastAsia="ja-JP"/>
        </w:rPr>
        <w:t>消防本部予防</w:t>
      </w:r>
      <w:r w:rsidR="006D5CC5" w:rsidRPr="006D5CC5">
        <w:rPr>
          <w:rFonts w:hint="eastAsia"/>
          <w:spacing w:val="-3"/>
          <w:lang w:eastAsia="ja-JP"/>
        </w:rPr>
        <w:t>課</w:t>
      </w:r>
    </w:p>
    <w:p w:rsidR="009E5FB8" w:rsidRDefault="009E5FB8">
      <w:pPr>
        <w:pStyle w:val="a3"/>
        <w:rPr>
          <w:sz w:val="20"/>
          <w:lang w:eastAsia="ja-JP"/>
        </w:rPr>
      </w:pPr>
    </w:p>
    <w:p w:rsidR="009E5FB8" w:rsidRDefault="009E5FB8">
      <w:pPr>
        <w:pStyle w:val="a3"/>
        <w:rPr>
          <w:sz w:val="14"/>
          <w:lang w:eastAsia="ja-JP"/>
        </w:rPr>
      </w:pPr>
    </w:p>
    <w:p w:rsidR="009E5FB8" w:rsidRDefault="00E6212D">
      <w:pPr>
        <w:pStyle w:val="a3"/>
        <w:tabs>
          <w:tab w:val="left" w:pos="524"/>
        </w:tabs>
        <w:ind w:left="10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r>
      <w:r>
        <w:rPr>
          <w:rFonts w:ascii="ＭＳ ゴシック" w:eastAsia="ＭＳ ゴシック" w:hint="eastAsia"/>
          <w:spacing w:val="-3"/>
          <w:lang w:eastAsia="ja-JP"/>
        </w:rPr>
        <w:t>目的及び発信する内容</w:t>
      </w:r>
    </w:p>
    <w:p w:rsidR="009E5FB8" w:rsidRDefault="00E829F8" w:rsidP="00E829F8">
      <w:pPr>
        <w:pStyle w:val="a3"/>
        <w:spacing w:before="85" w:line="314" w:lineRule="auto"/>
        <w:ind w:left="313" w:right="98" w:firstLine="215"/>
        <w:rPr>
          <w:lang w:eastAsia="ja-JP"/>
        </w:rPr>
      </w:pPr>
      <w:r>
        <w:rPr>
          <w:lang w:eastAsia="ja-JP"/>
        </w:rPr>
        <w:t>府中町</w:t>
      </w:r>
      <w:r w:rsidR="00460B93">
        <w:rPr>
          <w:rFonts w:hint="eastAsia"/>
          <w:lang w:eastAsia="ja-JP"/>
        </w:rPr>
        <w:t>民及び</w:t>
      </w:r>
      <w:r>
        <w:rPr>
          <w:rFonts w:hint="eastAsia"/>
          <w:lang w:eastAsia="ja-JP"/>
        </w:rPr>
        <w:t>町外居住者へ火災予防に関する情報を発信し、</w:t>
      </w:r>
      <w:r w:rsidR="00DF6DDE">
        <w:rPr>
          <w:rFonts w:hint="eastAsia"/>
          <w:lang w:eastAsia="ja-JP"/>
        </w:rPr>
        <w:t>防火意識を向上させることにより、</w:t>
      </w:r>
      <w:r>
        <w:rPr>
          <w:rFonts w:hint="eastAsia"/>
          <w:lang w:eastAsia="ja-JP"/>
        </w:rPr>
        <w:t>火災を未然に防ぐこと</w:t>
      </w:r>
      <w:r>
        <w:rPr>
          <w:lang w:eastAsia="ja-JP"/>
        </w:rPr>
        <w:t>を目的に運営する</w:t>
      </w:r>
      <w:r>
        <w:rPr>
          <w:rFonts w:hint="eastAsia"/>
          <w:lang w:eastAsia="ja-JP"/>
        </w:rPr>
        <w:t>ものです。</w:t>
      </w:r>
    </w:p>
    <w:p w:rsidR="009E5FB8" w:rsidRDefault="009E5FB8">
      <w:pPr>
        <w:pStyle w:val="a3"/>
        <w:rPr>
          <w:sz w:val="20"/>
          <w:lang w:eastAsia="ja-JP"/>
        </w:rPr>
      </w:pPr>
    </w:p>
    <w:p w:rsidR="009E5FB8" w:rsidRDefault="009E5FB8">
      <w:pPr>
        <w:pStyle w:val="a3"/>
        <w:rPr>
          <w:sz w:val="14"/>
          <w:lang w:eastAsia="ja-JP"/>
        </w:rPr>
      </w:pPr>
    </w:p>
    <w:p w:rsidR="009E5FB8" w:rsidRDefault="00E6212D">
      <w:pPr>
        <w:pStyle w:val="a3"/>
        <w:tabs>
          <w:tab w:val="left" w:pos="525"/>
        </w:tabs>
        <w:ind w:left="102"/>
        <w:rPr>
          <w:rFonts w:ascii="ＭＳ ゴシック" w:eastAsia="ＭＳ ゴシック"/>
          <w:lang w:eastAsia="ja-JP"/>
        </w:rPr>
      </w:pPr>
      <w:r>
        <w:rPr>
          <w:rFonts w:ascii="ＭＳ ゴシック" w:eastAsia="ＭＳ ゴシック" w:hint="eastAsia"/>
          <w:lang w:eastAsia="ja-JP"/>
        </w:rPr>
        <w:t>４</w:t>
      </w:r>
      <w:r>
        <w:rPr>
          <w:rFonts w:ascii="ＭＳ ゴシック" w:eastAsia="ＭＳ ゴシック" w:hint="eastAsia"/>
          <w:lang w:eastAsia="ja-JP"/>
        </w:rPr>
        <w:tab/>
      </w:r>
      <w:r>
        <w:rPr>
          <w:rFonts w:ascii="ＭＳ ゴシック" w:eastAsia="ＭＳ ゴシック" w:hint="eastAsia"/>
          <w:spacing w:val="-3"/>
          <w:lang w:eastAsia="ja-JP"/>
        </w:rPr>
        <w:t>運用時間</w:t>
      </w:r>
    </w:p>
    <w:p w:rsidR="009E5FB8" w:rsidRDefault="00E6212D">
      <w:pPr>
        <w:pStyle w:val="a3"/>
        <w:spacing w:before="85" w:line="297" w:lineRule="auto"/>
        <w:ind w:left="314" w:right="98" w:firstLine="211"/>
        <w:rPr>
          <w:lang w:eastAsia="ja-JP"/>
        </w:rPr>
      </w:pPr>
      <w:r>
        <w:rPr>
          <w:spacing w:val="-14"/>
          <w:lang w:eastAsia="ja-JP"/>
        </w:rPr>
        <w:t xml:space="preserve">原則として、土曜日、日曜日、祝日及び年末年始を除く </w:t>
      </w:r>
      <w:r>
        <w:rPr>
          <w:rFonts w:ascii="Century" w:eastAsia="Century"/>
          <w:lang w:eastAsia="ja-JP"/>
        </w:rPr>
        <w:t xml:space="preserve">8 </w:t>
      </w:r>
      <w:r>
        <w:rPr>
          <w:spacing w:val="-24"/>
          <w:lang w:eastAsia="ja-JP"/>
        </w:rPr>
        <w:t xml:space="preserve">時 </w:t>
      </w:r>
      <w:r>
        <w:rPr>
          <w:rFonts w:ascii="Century" w:eastAsia="Century"/>
          <w:lang w:eastAsia="ja-JP"/>
        </w:rPr>
        <w:t xml:space="preserve">30 </w:t>
      </w:r>
      <w:r>
        <w:rPr>
          <w:spacing w:val="-14"/>
          <w:lang w:eastAsia="ja-JP"/>
        </w:rPr>
        <w:t xml:space="preserve">分から </w:t>
      </w:r>
      <w:r>
        <w:rPr>
          <w:rFonts w:ascii="Century" w:eastAsia="Century"/>
          <w:lang w:eastAsia="ja-JP"/>
        </w:rPr>
        <w:t xml:space="preserve">17 </w:t>
      </w:r>
      <w:r>
        <w:rPr>
          <w:spacing w:val="-24"/>
          <w:lang w:eastAsia="ja-JP"/>
        </w:rPr>
        <w:t xml:space="preserve">時 </w:t>
      </w:r>
      <w:r>
        <w:rPr>
          <w:rFonts w:ascii="Century" w:eastAsia="Century"/>
          <w:lang w:eastAsia="ja-JP"/>
        </w:rPr>
        <w:t xml:space="preserve">15 </w:t>
      </w:r>
      <w:r>
        <w:rPr>
          <w:spacing w:val="-2"/>
          <w:lang w:eastAsia="ja-JP"/>
        </w:rPr>
        <w:t>分の間</w:t>
      </w:r>
      <w:r>
        <w:rPr>
          <w:spacing w:val="-3"/>
          <w:lang w:eastAsia="ja-JP"/>
        </w:rPr>
        <w:t>に行います。</w:t>
      </w:r>
    </w:p>
    <w:p w:rsidR="009E5FB8" w:rsidRDefault="009E5FB8">
      <w:pPr>
        <w:pStyle w:val="a3"/>
        <w:rPr>
          <w:sz w:val="20"/>
          <w:lang w:eastAsia="ja-JP"/>
        </w:rPr>
      </w:pPr>
    </w:p>
    <w:p w:rsidR="009E5FB8" w:rsidRDefault="00E6212D">
      <w:pPr>
        <w:pStyle w:val="a3"/>
        <w:tabs>
          <w:tab w:val="left" w:pos="525"/>
        </w:tabs>
        <w:spacing w:before="133"/>
        <w:ind w:left="102"/>
        <w:rPr>
          <w:rFonts w:ascii="ＭＳ ゴシック" w:eastAsia="ＭＳ ゴシック"/>
          <w:lang w:eastAsia="ja-JP"/>
        </w:rPr>
      </w:pPr>
      <w:r>
        <w:rPr>
          <w:rFonts w:ascii="ＭＳ ゴシック" w:eastAsia="ＭＳ ゴシック" w:hint="eastAsia"/>
          <w:lang w:eastAsia="ja-JP"/>
        </w:rPr>
        <w:t>５</w:t>
      </w:r>
      <w:r>
        <w:rPr>
          <w:rFonts w:ascii="ＭＳ ゴシック" w:eastAsia="ＭＳ ゴシック" w:hint="eastAsia"/>
          <w:lang w:eastAsia="ja-JP"/>
        </w:rPr>
        <w:tab/>
      </w:r>
      <w:r>
        <w:rPr>
          <w:rFonts w:ascii="ＭＳ ゴシック" w:eastAsia="ＭＳ ゴシック" w:hint="eastAsia"/>
          <w:spacing w:val="-3"/>
          <w:lang w:eastAsia="ja-JP"/>
        </w:rPr>
        <w:t>コメント等への対応</w:t>
      </w:r>
    </w:p>
    <w:p w:rsidR="009E5FB8" w:rsidRDefault="00E6212D">
      <w:pPr>
        <w:pStyle w:val="a3"/>
        <w:spacing w:before="85" w:line="314" w:lineRule="auto"/>
        <w:ind w:left="314" w:right="98" w:firstLine="215"/>
        <w:rPr>
          <w:lang w:eastAsia="ja-JP"/>
        </w:rPr>
      </w:pPr>
      <w:r>
        <w:rPr>
          <w:lang w:eastAsia="ja-JP"/>
        </w:rPr>
        <w:t>利用者からのコメントに対しては、原則として対応しません。質問等がある場合は、府中町</w:t>
      </w:r>
      <w:r w:rsidR="00E829F8">
        <w:rPr>
          <w:rFonts w:hAnsiTheme="minorHAnsi" w:hint="eastAsia"/>
          <w:lang w:val="ja-JP" w:eastAsia="ja-JP"/>
        </w:rPr>
        <w:t>消防本部予防</w:t>
      </w:r>
      <w:r w:rsidR="006D5CC5">
        <w:rPr>
          <w:rFonts w:hAnsiTheme="minorHAnsi" w:hint="eastAsia"/>
          <w:lang w:val="ja-JP" w:eastAsia="ja-JP"/>
        </w:rPr>
        <w:t>課</w:t>
      </w:r>
      <w:r>
        <w:rPr>
          <w:lang w:eastAsia="ja-JP"/>
        </w:rPr>
        <w:t>に電話又は電子メールで直接お問い合わせください。</w:t>
      </w:r>
    </w:p>
    <w:p w:rsidR="009E5FB8" w:rsidRPr="00E05A08" w:rsidRDefault="00E6212D">
      <w:pPr>
        <w:pStyle w:val="a3"/>
        <w:tabs>
          <w:tab w:val="left" w:pos="734"/>
        </w:tabs>
        <w:spacing w:before="20"/>
        <w:ind w:left="314"/>
        <w:rPr>
          <w:rFonts w:ascii="Century" w:eastAsia="Century" w:hAnsi="Century"/>
          <w:lang w:eastAsia="ja-JP"/>
        </w:rPr>
      </w:pPr>
      <w:r>
        <w:t>電</w:t>
      </w:r>
      <w:r>
        <w:tab/>
      </w:r>
      <w:r>
        <w:rPr>
          <w:spacing w:val="-1"/>
        </w:rPr>
        <w:t>話：</w:t>
      </w:r>
      <w:r w:rsidR="00E05A08">
        <w:rPr>
          <w:rFonts w:ascii="Century" w:eastAsia="Century"/>
          <w:spacing w:val="-1"/>
        </w:rPr>
        <w:t>082-286-31</w:t>
      </w:r>
      <w:r w:rsidR="00E05A08" w:rsidRPr="00E05A08">
        <w:rPr>
          <w:rFonts w:ascii="Century" w:eastAsiaTheme="minorEastAsia" w:hAnsi="Century"/>
          <w:spacing w:val="-1"/>
          <w:lang w:eastAsia="ja-JP"/>
        </w:rPr>
        <w:t>19</w:t>
      </w:r>
    </w:p>
    <w:p w:rsidR="009E5FB8" w:rsidRPr="008276C5" w:rsidRDefault="00E6212D">
      <w:pPr>
        <w:pStyle w:val="a3"/>
        <w:spacing w:before="69"/>
        <w:ind w:left="314"/>
        <w:rPr>
          <w:rFonts w:ascii="Century" w:eastAsia="Century" w:hAnsi="Century"/>
          <w:u w:val="single"/>
        </w:rPr>
      </w:pPr>
      <w:r>
        <w:rPr>
          <w:rFonts w:ascii="Century" w:eastAsia="Century"/>
        </w:rPr>
        <w:t>E-mail</w:t>
      </w:r>
      <w:r>
        <w:t>：</w:t>
      </w:r>
      <w:r w:rsidR="00E20D12" w:rsidRPr="00E20D12">
        <w:rPr>
          <w:rFonts w:ascii="Century" w:hAnsi="Century"/>
          <w:lang w:eastAsia="ja-JP"/>
        </w:rPr>
        <w:t>syobohonbu</w:t>
      </w:r>
      <w:r w:rsidR="00E20D12" w:rsidRPr="00E20D12">
        <w:rPr>
          <w:rFonts w:ascii="Century" w:hAnsi="Century"/>
          <w:lang w:eastAsia="ja-JP"/>
        </w:rPr>
        <w:t>＠</w:t>
      </w:r>
      <w:r w:rsidR="00E20D12" w:rsidRPr="00E20D12">
        <w:rPr>
          <w:rFonts w:ascii="Century" w:eastAsia="Century" w:hAnsi="Century"/>
        </w:rPr>
        <w:t>t</w:t>
      </w:r>
      <w:r w:rsidR="008276C5" w:rsidRPr="00E20D12">
        <w:rPr>
          <w:rFonts w:ascii="Century" w:eastAsia="Century" w:hAnsi="Century"/>
        </w:rPr>
        <w:t>own.fuchu.hiroshima.jp</w:t>
      </w:r>
    </w:p>
    <w:p w:rsidR="009E5FB8" w:rsidRDefault="009E5FB8">
      <w:pPr>
        <w:pStyle w:val="a3"/>
        <w:spacing w:before="7"/>
        <w:rPr>
          <w:rFonts w:ascii="Century"/>
          <w:sz w:val="35"/>
        </w:rPr>
      </w:pPr>
    </w:p>
    <w:p w:rsidR="009E5FB8" w:rsidRDefault="00E6212D">
      <w:pPr>
        <w:pStyle w:val="a3"/>
        <w:tabs>
          <w:tab w:val="left" w:pos="525"/>
        </w:tabs>
        <w:spacing w:before="1"/>
        <w:ind w:left="103"/>
        <w:rPr>
          <w:rFonts w:ascii="ＭＳ ゴシック" w:eastAsia="ＭＳ ゴシック"/>
          <w:lang w:eastAsia="ja-JP"/>
        </w:rPr>
      </w:pPr>
      <w:r>
        <w:rPr>
          <w:rFonts w:ascii="ＭＳ ゴシック" w:eastAsia="ＭＳ ゴシック" w:hint="eastAsia"/>
          <w:lang w:eastAsia="ja-JP"/>
        </w:rPr>
        <w:t>６</w:t>
      </w:r>
      <w:r>
        <w:rPr>
          <w:rFonts w:ascii="ＭＳ ゴシック" w:eastAsia="ＭＳ ゴシック" w:hint="eastAsia"/>
          <w:lang w:eastAsia="ja-JP"/>
        </w:rPr>
        <w:tab/>
      </w:r>
      <w:r>
        <w:rPr>
          <w:rFonts w:ascii="ＭＳ ゴシック" w:eastAsia="ＭＳ ゴシック" w:hint="eastAsia"/>
          <w:spacing w:val="-3"/>
          <w:lang w:eastAsia="ja-JP"/>
        </w:rPr>
        <w:t>個人情報に関する取扱い</w:t>
      </w:r>
    </w:p>
    <w:p w:rsidR="009E5FB8" w:rsidRDefault="00E6212D">
      <w:pPr>
        <w:pStyle w:val="a3"/>
        <w:spacing w:before="85" w:line="314" w:lineRule="auto"/>
        <w:ind w:left="314" w:right="98" w:firstLine="215"/>
        <w:rPr>
          <w:lang w:eastAsia="ja-JP"/>
        </w:rPr>
      </w:pPr>
      <w:r>
        <w:rPr>
          <w:lang w:eastAsia="ja-JP"/>
        </w:rPr>
        <w:t>サービスを通じて府中町</w:t>
      </w:r>
      <w:r w:rsidR="00DF6DDE">
        <w:rPr>
          <w:rFonts w:hint="eastAsia"/>
          <w:lang w:eastAsia="ja-JP"/>
        </w:rPr>
        <w:t>消防本部</w:t>
      </w:r>
      <w:r>
        <w:rPr>
          <w:lang w:eastAsia="ja-JP"/>
        </w:rPr>
        <w:t>が提供を受けた個人情報については、府中町個人情報保護条例に基づき、適切に取り扱います。</w:t>
      </w:r>
    </w:p>
    <w:p w:rsidR="009E5FB8" w:rsidRDefault="009E5FB8">
      <w:pPr>
        <w:pStyle w:val="a3"/>
        <w:rPr>
          <w:sz w:val="29"/>
          <w:lang w:eastAsia="ja-JP"/>
        </w:rPr>
      </w:pPr>
    </w:p>
    <w:p w:rsidR="009E5FB8" w:rsidRDefault="00E6212D">
      <w:pPr>
        <w:pStyle w:val="a3"/>
        <w:tabs>
          <w:tab w:val="left" w:pos="525"/>
        </w:tabs>
        <w:ind w:left="103"/>
        <w:rPr>
          <w:rFonts w:ascii="ＭＳ ゴシック" w:eastAsia="ＭＳ ゴシック"/>
          <w:lang w:eastAsia="ja-JP"/>
        </w:rPr>
      </w:pPr>
      <w:r>
        <w:rPr>
          <w:rFonts w:ascii="ＭＳ ゴシック" w:eastAsia="ＭＳ ゴシック" w:hint="eastAsia"/>
          <w:lang w:eastAsia="ja-JP"/>
        </w:rPr>
        <w:t>７</w:t>
      </w:r>
      <w:r>
        <w:rPr>
          <w:rFonts w:ascii="ＭＳ ゴシック" w:eastAsia="ＭＳ ゴシック" w:hint="eastAsia"/>
          <w:lang w:eastAsia="ja-JP"/>
        </w:rPr>
        <w:tab/>
      </w:r>
      <w:r>
        <w:rPr>
          <w:rFonts w:ascii="ＭＳ ゴシック" w:eastAsia="ＭＳ ゴシック" w:hint="eastAsia"/>
          <w:spacing w:val="-3"/>
          <w:lang w:eastAsia="ja-JP"/>
        </w:rPr>
        <w:t>運用方針の変更</w:t>
      </w:r>
    </w:p>
    <w:p w:rsidR="009E5FB8" w:rsidRDefault="00E6212D">
      <w:pPr>
        <w:pStyle w:val="a3"/>
        <w:spacing w:before="85"/>
        <w:ind w:left="315"/>
        <w:rPr>
          <w:lang w:eastAsia="ja-JP"/>
        </w:rPr>
      </w:pPr>
      <w:r>
        <w:rPr>
          <w:lang w:eastAsia="ja-JP"/>
        </w:rPr>
        <w:t>（１）運用方針は、予告なく変更する場合があります。</w:t>
      </w:r>
    </w:p>
    <w:p w:rsidR="009E5FB8" w:rsidRDefault="00E6212D">
      <w:pPr>
        <w:pStyle w:val="a3"/>
        <w:spacing w:before="85" w:line="314" w:lineRule="auto"/>
        <w:ind w:left="735" w:right="98" w:hanging="418"/>
        <w:rPr>
          <w:lang w:eastAsia="ja-JP"/>
        </w:rPr>
      </w:pPr>
      <w:r>
        <w:rPr>
          <w:lang w:eastAsia="ja-JP"/>
        </w:rPr>
        <w:t>（２）変更後の運用方針は、</w:t>
      </w:r>
      <w:r w:rsidR="00822566" w:rsidRPr="00822566">
        <w:rPr>
          <w:rFonts w:hint="eastAsia"/>
          <w:lang w:eastAsia="ja-JP"/>
        </w:rPr>
        <w:t>アカウント運用者</w:t>
      </w:r>
      <w:r>
        <w:rPr>
          <w:lang w:eastAsia="ja-JP"/>
        </w:rPr>
        <w:t>が別に定める場合を除き、本ページ上に掲載した時点から効力を生じるものとします。</w:t>
      </w:r>
    </w:p>
    <w:p w:rsidR="009E5FB8" w:rsidRDefault="009E5FB8">
      <w:pPr>
        <w:pStyle w:val="a3"/>
        <w:rPr>
          <w:sz w:val="29"/>
          <w:lang w:eastAsia="ja-JP"/>
        </w:rPr>
      </w:pPr>
    </w:p>
    <w:p w:rsidR="009E5FB8" w:rsidRDefault="00E6212D">
      <w:pPr>
        <w:pStyle w:val="a3"/>
        <w:tabs>
          <w:tab w:val="left" w:pos="526"/>
        </w:tabs>
        <w:ind w:left="103"/>
        <w:rPr>
          <w:rFonts w:ascii="ＭＳ ゴシック" w:eastAsia="ＭＳ ゴシック"/>
          <w:lang w:eastAsia="ja-JP"/>
        </w:rPr>
      </w:pPr>
      <w:r>
        <w:rPr>
          <w:rFonts w:ascii="ＭＳ ゴシック" w:eastAsia="ＭＳ ゴシック" w:hint="eastAsia"/>
          <w:lang w:eastAsia="ja-JP"/>
        </w:rPr>
        <w:t>８</w:t>
      </w:r>
      <w:r>
        <w:rPr>
          <w:rFonts w:ascii="ＭＳ ゴシック" w:eastAsia="ＭＳ ゴシック" w:hint="eastAsia"/>
          <w:lang w:eastAsia="ja-JP"/>
        </w:rPr>
        <w:tab/>
      </w:r>
      <w:r>
        <w:rPr>
          <w:rFonts w:ascii="ＭＳ ゴシック" w:eastAsia="ＭＳ ゴシック" w:hint="eastAsia"/>
          <w:spacing w:val="-3"/>
          <w:lang w:eastAsia="ja-JP"/>
        </w:rPr>
        <w:t>適用</w:t>
      </w:r>
    </w:p>
    <w:p w:rsidR="009E5FB8" w:rsidRDefault="00E20D12" w:rsidP="00B21DDE">
      <w:pPr>
        <w:pStyle w:val="a3"/>
        <w:spacing w:before="85"/>
        <w:ind w:left="526"/>
        <w:rPr>
          <w:lang w:eastAsia="ja-JP"/>
        </w:rPr>
      </w:pPr>
      <w:r>
        <w:rPr>
          <w:lang w:eastAsia="ja-JP"/>
        </w:rPr>
        <w:t>この運用方針は、</w:t>
      </w:r>
      <w:r w:rsidR="00B21DDE">
        <w:rPr>
          <w:rFonts w:hint="eastAsia"/>
          <w:lang w:eastAsia="ja-JP"/>
        </w:rPr>
        <w:t>令和３年３</w:t>
      </w:r>
      <w:r w:rsidR="00E6212D">
        <w:rPr>
          <w:lang w:eastAsia="ja-JP"/>
        </w:rPr>
        <w:t>月</w:t>
      </w:r>
      <w:r w:rsidR="006D5CC5">
        <w:rPr>
          <w:rFonts w:hint="eastAsia"/>
          <w:lang w:eastAsia="ja-JP"/>
        </w:rPr>
        <w:t>１</w:t>
      </w:r>
      <w:r w:rsidR="00E6212D">
        <w:rPr>
          <w:lang w:eastAsia="ja-JP"/>
        </w:rPr>
        <w:t>日から適用します。</w:t>
      </w:r>
    </w:p>
    <w:p w:rsidR="009E5FB8" w:rsidRPr="00460B93" w:rsidRDefault="009E5FB8">
      <w:pPr>
        <w:rPr>
          <w:lang w:eastAsia="ja-JP"/>
        </w:rPr>
        <w:sectPr w:rsidR="009E5FB8" w:rsidRPr="00460B93">
          <w:type w:val="continuous"/>
          <w:pgSz w:w="11910" w:h="16840"/>
          <w:pgMar w:top="820" w:right="1580" w:bottom="280" w:left="1600" w:header="720" w:footer="720" w:gutter="0"/>
          <w:cols w:space="720"/>
        </w:sectPr>
      </w:pPr>
    </w:p>
    <w:p w:rsidR="009E5FB8" w:rsidRDefault="00E6212D" w:rsidP="00E20D12">
      <w:pPr>
        <w:pStyle w:val="a3"/>
        <w:spacing w:before="25"/>
        <w:ind w:right="2672" w:firstLineChars="1000" w:firstLine="2100"/>
        <w:rPr>
          <w:rFonts w:ascii="ＭＳ ゴシック" w:eastAsia="ＭＳ ゴシック"/>
          <w:lang w:eastAsia="ja-JP"/>
        </w:rPr>
      </w:pPr>
      <w:r>
        <w:rPr>
          <w:rFonts w:ascii="ＭＳ ゴシック" w:eastAsia="ＭＳ ゴシック" w:hint="eastAsia"/>
          <w:lang w:eastAsia="ja-JP"/>
        </w:rPr>
        <w:lastRenderedPageBreak/>
        <w:t>府中町</w:t>
      </w:r>
      <w:r w:rsidR="00E20D12">
        <w:rPr>
          <w:rFonts w:ascii="ＭＳ ゴシック" w:eastAsia="ＭＳ ゴシック" w:hint="eastAsia"/>
          <w:lang w:eastAsia="ja-JP"/>
        </w:rPr>
        <w:t>消防本部公式</w:t>
      </w:r>
      <w:r w:rsidR="00B21DDE">
        <w:rPr>
          <w:rFonts w:ascii="ＭＳ ゴシック" w:eastAsia="ＭＳ ゴシック" w:hint="eastAsia"/>
          <w:lang w:eastAsia="ja-JP"/>
        </w:rPr>
        <w:t>Instagram</w:t>
      </w:r>
      <w:r>
        <w:rPr>
          <w:rFonts w:ascii="ＭＳ ゴシック" w:eastAsia="ＭＳ ゴシック" w:hint="eastAsia"/>
          <w:lang w:eastAsia="ja-JP"/>
        </w:rPr>
        <w:t>利用規約</w:t>
      </w:r>
    </w:p>
    <w:p w:rsidR="009E5FB8" w:rsidRDefault="009E5FB8">
      <w:pPr>
        <w:pStyle w:val="a3"/>
        <w:rPr>
          <w:rFonts w:ascii="ＭＳ ゴシック"/>
          <w:sz w:val="20"/>
          <w:lang w:eastAsia="ja-JP"/>
        </w:rPr>
      </w:pPr>
    </w:p>
    <w:p w:rsidR="009E5FB8" w:rsidRDefault="009E5FB8">
      <w:pPr>
        <w:pStyle w:val="a3"/>
        <w:rPr>
          <w:rFonts w:ascii="ＭＳ ゴシック"/>
          <w:sz w:val="14"/>
          <w:lang w:eastAsia="ja-JP"/>
        </w:rPr>
      </w:pPr>
    </w:p>
    <w:p w:rsidR="00E20D12" w:rsidRDefault="00E6212D" w:rsidP="00460B93">
      <w:pPr>
        <w:pStyle w:val="a3"/>
        <w:spacing w:line="314" w:lineRule="auto"/>
        <w:ind w:right="115" w:firstLineChars="200" w:firstLine="420"/>
        <w:jc w:val="both"/>
        <w:rPr>
          <w:lang w:eastAsia="ja-JP"/>
        </w:rPr>
      </w:pPr>
      <w:r>
        <w:rPr>
          <w:lang w:eastAsia="ja-JP"/>
        </w:rPr>
        <w:t>府中町ソーシャルメディア運用ガイドラインに基づき、府中町</w:t>
      </w:r>
      <w:r w:rsidR="00E20D12">
        <w:rPr>
          <w:rFonts w:hint="eastAsia"/>
          <w:lang w:eastAsia="ja-JP"/>
        </w:rPr>
        <w:t>消防本部</w:t>
      </w:r>
      <w:r w:rsidR="00E20D12">
        <w:rPr>
          <w:lang w:eastAsia="ja-JP"/>
        </w:rPr>
        <w:t>が運用する</w:t>
      </w:r>
    </w:p>
    <w:p w:rsidR="009E5FB8" w:rsidRDefault="00B21DDE" w:rsidP="00E20D12">
      <w:pPr>
        <w:pStyle w:val="a3"/>
        <w:spacing w:line="314" w:lineRule="auto"/>
        <w:ind w:right="115" w:firstLineChars="100" w:firstLine="210"/>
        <w:jc w:val="both"/>
        <w:rPr>
          <w:lang w:eastAsia="ja-JP"/>
        </w:rPr>
      </w:pPr>
      <w:r>
        <w:rPr>
          <w:rFonts w:hint="eastAsia"/>
          <w:lang w:eastAsia="ja-JP"/>
        </w:rPr>
        <w:t>Instagram</w:t>
      </w:r>
      <w:r w:rsidR="00E6212D">
        <w:rPr>
          <w:lang w:eastAsia="ja-JP"/>
        </w:rPr>
        <w:t>の利用規約（以下「利用規約」という。）を次のとおり定めます。</w:t>
      </w:r>
    </w:p>
    <w:p w:rsidR="009E5FB8" w:rsidRDefault="00E6212D" w:rsidP="00460B93">
      <w:pPr>
        <w:pStyle w:val="a3"/>
        <w:spacing w:before="20" w:line="314" w:lineRule="auto"/>
        <w:ind w:leftChars="100" w:left="220" w:right="116" w:firstLineChars="100" w:firstLine="210"/>
        <w:jc w:val="both"/>
        <w:rPr>
          <w:lang w:eastAsia="ja-JP"/>
        </w:rPr>
      </w:pPr>
      <w:r>
        <w:rPr>
          <w:lang w:eastAsia="ja-JP"/>
        </w:rPr>
        <w:t>この利用規約は、</w:t>
      </w:r>
      <w:r w:rsidR="00822566">
        <w:rPr>
          <w:lang w:eastAsia="ja-JP"/>
        </w:rPr>
        <w:t>府中町</w:t>
      </w:r>
      <w:r w:rsidR="00E20D12">
        <w:rPr>
          <w:rFonts w:hint="eastAsia"/>
          <w:lang w:eastAsia="ja-JP"/>
        </w:rPr>
        <w:t>消防本部</w:t>
      </w:r>
      <w:r w:rsidR="00E20D12">
        <w:rPr>
          <w:lang w:eastAsia="ja-JP"/>
        </w:rPr>
        <w:t>が運用する</w:t>
      </w:r>
      <w:r w:rsidR="00DF6DDE">
        <w:rPr>
          <w:rFonts w:hint="eastAsia"/>
          <w:lang w:eastAsia="ja-JP"/>
        </w:rPr>
        <w:t>ソーシャルメディアサービス</w:t>
      </w:r>
      <w:r>
        <w:rPr>
          <w:lang w:eastAsia="ja-JP"/>
        </w:rPr>
        <w:t>を利用す</w:t>
      </w:r>
      <w:r>
        <w:rPr>
          <w:spacing w:val="-3"/>
          <w:lang w:eastAsia="ja-JP"/>
        </w:rPr>
        <w:t>るすべての人</w:t>
      </w:r>
      <w:r>
        <w:rPr>
          <w:lang w:eastAsia="ja-JP"/>
        </w:rPr>
        <w:t>（</w:t>
      </w:r>
      <w:r>
        <w:rPr>
          <w:spacing w:val="-13"/>
          <w:lang w:eastAsia="ja-JP"/>
        </w:rPr>
        <w:t>以下「利用者」という。</w:t>
      </w:r>
      <w:r>
        <w:rPr>
          <w:lang w:eastAsia="ja-JP"/>
        </w:rPr>
        <w:t>）</w:t>
      </w:r>
      <w:r>
        <w:rPr>
          <w:spacing w:val="-3"/>
          <w:lang w:eastAsia="ja-JP"/>
        </w:rPr>
        <w:t>に適用されます。内容を確認し、同意いただいた上でご利用ください。</w:t>
      </w:r>
    </w:p>
    <w:p w:rsidR="009E5FB8" w:rsidRDefault="009E5FB8">
      <w:pPr>
        <w:pStyle w:val="a3"/>
        <w:rPr>
          <w:sz w:val="29"/>
          <w:lang w:eastAsia="ja-JP"/>
        </w:rPr>
      </w:pPr>
    </w:p>
    <w:p w:rsidR="009E5FB8" w:rsidRDefault="00E6212D">
      <w:pPr>
        <w:pStyle w:val="a3"/>
        <w:tabs>
          <w:tab w:val="left" w:pos="523"/>
        </w:tabs>
        <w:ind w:left="101"/>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3"/>
          <w:lang w:eastAsia="ja-JP"/>
        </w:rPr>
        <w:t>遵守事項</w:t>
      </w:r>
    </w:p>
    <w:p w:rsidR="009E5FB8" w:rsidRDefault="00E6212D">
      <w:pPr>
        <w:pStyle w:val="a3"/>
        <w:spacing w:before="84" w:line="314" w:lineRule="auto"/>
        <w:ind w:left="312" w:right="113" w:firstLine="215"/>
        <w:jc w:val="both"/>
        <w:rPr>
          <w:lang w:eastAsia="ja-JP"/>
        </w:rPr>
      </w:pPr>
      <w:r>
        <w:rPr>
          <w:lang w:eastAsia="ja-JP"/>
        </w:rPr>
        <w:t>利用者は、次に掲げる行為をしてはならないものとします。利用者による投稿内容について、府中町</w:t>
      </w:r>
      <w:r w:rsidR="00E20D12">
        <w:rPr>
          <w:rFonts w:hint="eastAsia"/>
          <w:lang w:eastAsia="ja-JP"/>
        </w:rPr>
        <w:t>消防本部予防</w:t>
      </w:r>
      <w:r w:rsidR="006D5CC5" w:rsidRPr="006D5CC5">
        <w:rPr>
          <w:rFonts w:hint="eastAsia"/>
          <w:lang w:eastAsia="ja-JP"/>
        </w:rPr>
        <w:t>課</w:t>
      </w:r>
      <w:r>
        <w:rPr>
          <w:lang w:eastAsia="ja-JP"/>
        </w:rPr>
        <w:t>が、禁止事項に該当すると判断した場合は、利用者に事前に何ら通知することなく、投稿の削除その他の必要な措置をとることができるものとします。</w:t>
      </w:r>
    </w:p>
    <w:p w:rsidR="009E5FB8" w:rsidRDefault="00E6212D">
      <w:pPr>
        <w:pStyle w:val="a3"/>
        <w:spacing w:before="19"/>
        <w:ind w:left="101"/>
        <w:rPr>
          <w:lang w:eastAsia="ja-JP"/>
        </w:rPr>
      </w:pPr>
      <w:r>
        <w:rPr>
          <w:lang w:eastAsia="ja-JP"/>
        </w:rPr>
        <w:t>（１）府中町</w:t>
      </w:r>
      <w:r w:rsidR="00E20D12">
        <w:rPr>
          <w:rFonts w:hint="eastAsia"/>
          <w:lang w:eastAsia="ja-JP"/>
        </w:rPr>
        <w:t>消防本部</w:t>
      </w:r>
      <w:r>
        <w:rPr>
          <w:lang w:eastAsia="ja-JP"/>
        </w:rPr>
        <w:t>、他の利用者又は第三者を誹謗中傷する行為</w:t>
      </w:r>
    </w:p>
    <w:p w:rsidR="009E5FB8" w:rsidRDefault="00E6212D">
      <w:pPr>
        <w:pStyle w:val="a3"/>
        <w:spacing w:before="85"/>
        <w:ind w:left="101"/>
        <w:rPr>
          <w:lang w:eastAsia="ja-JP"/>
        </w:rPr>
      </w:pPr>
      <w:r>
        <w:rPr>
          <w:lang w:eastAsia="ja-JP"/>
        </w:rPr>
        <w:t>（２）公序良俗、法令等に違反し、又は違反する恐れのある行為</w:t>
      </w:r>
    </w:p>
    <w:p w:rsidR="009E5FB8" w:rsidRDefault="00E6212D">
      <w:pPr>
        <w:pStyle w:val="a3"/>
        <w:spacing w:before="85" w:line="314" w:lineRule="auto"/>
        <w:ind w:left="521" w:right="98" w:hanging="421"/>
        <w:rPr>
          <w:lang w:eastAsia="ja-JP"/>
        </w:rPr>
      </w:pPr>
      <w:r>
        <w:rPr>
          <w:lang w:eastAsia="ja-JP"/>
        </w:rPr>
        <w:t>（３）他者になりすますなど虚偽や事実と異なる情報及び正否の確認できない噂等を掲載する行為</w:t>
      </w:r>
    </w:p>
    <w:p w:rsidR="009E5FB8" w:rsidRDefault="00E6212D">
      <w:pPr>
        <w:pStyle w:val="a3"/>
        <w:spacing w:before="19" w:line="314" w:lineRule="auto"/>
        <w:ind w:left="521" w:right="98" w:hanging="421"/>
        <w:rPr>
          <w:lang w:eastAsia="ja-JP"/>
        </w:rPr>
      </w:pPr>
      <w:r>
        <w:rPr>
          <w:lang w:eastAsia="ja-JP"/>
        </w:rPr>
        <w:t>（４）広告、宣伝、勧誘、営業活動その他営利を目的とした行為（ウェブサイトの紹介等を含む。）</w:t>
      </w:r>
    </w:p>
    <w:p w:rsidR="009E5FB8" w:rsidRDefault="00E6212D">
      <w:pPr>
        <w:pStyle w:val="a3"/>
        <w:spacing w:before="19"/>
        <w:ind w:left="101"/>
        <w:rPr>
          <w:lang w:eastAsia="ja-JP"/>
        </w:rPr>
      </w:pPr>
      <w:r>
        <w:rPr>
          <w:lang w:eastAsia="ja-JP"/>
        </w:rPr>
        <w:t>（５）著作権、商標権、肖像権等の知的財産権を侵害するおそれのある行為</w:t>
      </w:r>
    </w:p>
    <w:p w:rsidR="009E5FB8" w:rsidRDefault="00E6212D">
      <w:pPr>
        <w:pStyle w:val="a3"/>
        <w:spacing w:before="85" w:line="314" w:lineRule="auto"/>
        <w:ind w:left="521" w:right="98" w:hanging="421"/>
        <w:rPr>
          <w:lang w:eastAsia="ja-JP"/>
        </w:rPr>
      </w:pPr>
      <w:r>
        <w:rPr>
          <w:lang w:eastAsia="ja-JP"/>
        </w:rPr>
        <w:t>（６）他の利用者又は第三者に関して、住所、電話番号、メールアドレス等の個人情報を特定、開示又は漏洩する等の個人のプライバシーを侵害する行為</w:t>
      </w:r>
    </w:p>
    <w:p w:rsidR="009E5FB8" w:rsidRDefault="00E6212D">
      <w:pPr>
        <w:pStyle w:val="a3"/>
        <w:spacing w:before="20" w:line="314" w:lineRule="auto"/>
        <w:ind w:left="522" w:right="98" w:hanging="421"/>
        <w:rPr>
          <w:lang w:eastAsia="ja-JP"/>
        </w:rPr>
      </w:pPr>
      <w:r>
        <w:rPr>
          <w:lang w:eastAsia="ja-JP"/>
        </w:rPr>
        <w:t>（７）有害なプログラム等を送信することにより通信機器の機能を妨害し、情報を引き出し、又は他者のアクセスを妨害する行為</w:t>
      </w:r>
    </w:p>
    <w:p w:rsidR="009E5FB8" w:rsidRDefault="00E6212D">
      <w:pPr>
        <w:pStyle w:val="a3"/>
        <w:spacing w:before="20"/>
        <w:ind w:left="102"/>
        <w:rPr>
          <w:lang w:eastAsia="ja-JP"/>
        </w:rPr>
      </w:pPr>
      <w:r>
        <w:rPr>
          <w:lang w:eastAsia="ja-JP"/>
        </w:rPr>
        <w:t>（８）府中町</w:t>
      </w:r>
      <w:r w:rsidR="00E20D12">
        <w:rPr>
          <w:rFonts w:hint="eastAsia"/>
          <w:lang w:eastAsia="ja-JP"/>
        </w:rPr>
        <w:t>消防本部</w:t>
      </w:r>
      <w:r>
        <w:rPr>
          <w:lang w:eastAsia="ja-JP"/>
        </w:rPr>
        <w:t>、他の利用者又は第三者に不利益を与える行為</w:t>
      </w:r>
    </w:p>
    <w:p w:rsidR="009E5FB8" w:rsidRDefault="00E6212D">
      <w:pPr>
        <w:pStyle w:val="a3"/>
        <w:spacing w:before="85"/>
        <w:ind w:left="102"/>
        <w:rPr>
          <w:lang w:eastAsia="ja-JP"/>
        </w:rPr>
      </w:pPr>
      <w:r>
        <w:rPr>
          <w:lang w:eastAsia="ja-JP"/>
        </w:rPr>
        <w:t>（９）その他</w:t>
      </w:r>
      <w:r w:rsidR="00822566">
        <w:rPr>
          <w:lang w:eastAsia="ja-JP"/>
        </w:rPr>
        <w:t>府中町</w:t>
      </w:r>
      <w:r w:rsidR="00E20D12">
        <w:rPr>
          <w:rFonts w:hint="eastAsia"/>
          <w:lang w:eastAsia="ja-JP"/>
        </w:rPr>
        <w:t>消防本部</w:t>
      </w:r>
      <w:r>
        <w:rPr>
          <w:lang w:eastAsia="ja-JP"/>
        </w:rPr>
        <w:t>が不適当と判断した行為</w:t>
      </w:r>
    </w:p>
    <w:p w:rsidR="009E5FB8" w:rsidRDefault="009E5FB8">
      <w:pPr>
        <w:pStyle w:val="a3"/>
        <w:rPr>
          <w:sz w:val="20"/>
          <w:lang w:eastAsia="ja-JP"/>
        </w:rPr>
      </w:pPr>
    </w:p>
    <w:p w:rsidR="009E5FB8" w:rsidRDefault="009E5FB8">
      <w:pPr>
        <w:pStyle w:val="a3"/>
        <w:spacing w:before="12"/>
        <w:rPr>
          <w:sz w:val="13"/>
          <w:lang w:eastAsia="ja-JP"/>
        </w:rPr>
      </w:pPr>
    </w:p>
    <w:p w:rsidR="009E5FB8" w:rsidRDefault="00E6212D">
      <w:pPr>
        <w:pStyle w:val="a3"/>
        <w:tabs>
          <w:tab w:val="left" w:pos="524"/>
        </w:tabs>
        <w:spacing w:before="1"/>
        <w:ind w:left="10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r>
      <w:r>
        <w:rPr>
          <w:rFonts w:ascii="ＭＳ ゴシック" w:eastAsia="ＭＳ ゴシック" w:hint="eastAsia"/>
          <w:spacing w:val="-3"/>
          <w:lang w:eastAsia="ja-JP"/>
        </w:rPr>
        <w:t>知的財産の帰属</w:t>
      </w:r>
    </w:p>
    <w:p w:rsidR="009E5FB8" w:rsidRDefault="00E20D12">
      <w:pPr>
        <w:pStyle w:val="a3"/>
        <w:spacing w:before="85" w:line="314" w:lineRule="auto"/>
        <w:ind w:left="313" w:right="116" w:firstLine="215"/>
        <w:jc w:val="both"/>
        <w:rPr>
          <w:lang w:eastAsia="ja-JP"/>
        </w:rPr>
      </w:pPr>
      <w:r>
        <w:rPr>
          <w:lang w:eastAsia="ja-JP"/>
        </w:rPr>
        <w:t>掲載している個々の情報</w:t>
      </w:r>
      <w:r w:rsidR="00460B93">
        <w:rPr>
          <w:rFonts w:hint="eastAsia"/>
          <w:lang w:eastAsia="ja-JP"/>
        </w:rPr>
        <w:t>（文章、写真、イラスト等）</w:t>
      </w:r>
      <w:r w:rsidR="00E6212D">
        <w:rPr>
          <w:lang w:eastAsia="ja-JP"/>
        </w:rPr>
        <w:t>に関する著作権、商標権等の知的財産権は、府中町又は府中町以外の原権利者に帰属します。</w:t>
      </w:r>
    </w:p>
    <w:p w:rsidR="009E5FB8" w:rsidRDefault="009E5FB8">
      <w:pPr>
        <w:pStyle w:val="a3"/>
        <w:rPr>
          <w:sz w:val="29"/>
          <w:lang w:eastAsia="ja-JP"/>
        </w:rPr>
      </w:pPr>
    </w:p>
    <w:p w:rsidR="009E5FB8" w:rsidRDefault="00E6212D">
      <w:pPr>
        <w:pStyle w:val="a3"/>
        <w:tabs>
          <w:tab w:val="left" w:pos="524"/>
        </w:tabs>
        <w:ind w:left="10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r>
      <w:r>
        <w:rPr>
          <w:rFonts w:ascii="ＭＳ ゴシック" w:eastAsia="ＭＳ ゴシック" w:hint="eastAsia"/>
          <w:spacing w:val="-3"/>
          <w:lang w:eastAsia="ja-JP"/>
        </w:rPr>
        <w:t>免責事項</w:t>
      </w:r>
    </w:p>
    <w:p w:rsidR="009E5FB8" w:rsidRDefault="00E6212D">
      <w:pPr>
        <w:pStyle w:val="a3"/>
        <w:spacing w:before="85" w:line="314" w:lineRule="auto"/>
        <w:ind w:left="522" w:right="98" w:hanging="421"/>
        <w:rPr>
          <w:lang w:eastAsia="ja-JP"/>
        </w:rPr>
      </w:pPr>
      <w:r>
        <w:rPr>
          <w:lang w:eastAsia="ja-JP"/>
        </w:rPr>
        <w:t>（１）</w:t>
      </w:r>
      <w:r w:rsidR="00822566">
        <w:rPr>
          <w:lang w:eastAsia="ja-JP"/>
        </w:rPr>
        <w:t>府中町</w:t>
      </w:r>
      <w:r w:rsidR="00E20D12">
        <w:rPr>
          <w:rFonts w:hint="eastAsia"/>
          <w:lang w:eastAsia="ja-JP"/>
        </w:rPr>
        <w:t>消防本部</w:t>
      </w:r>
      <w:r>
        <w:rPr>
          <w:lang w:eastAsia="ja-JP"/>
        </w:rPr>
        <w:t>は、掲載情報の正確性、完全性、有用性等を完全に保証するものではありません。</w:t>
      </w:r>
    </w:p>
    <w:p w:rsidR="009E5FB8" w:rsidRDefault="00E6212D">
      <w:pPr>
        <w:pStyle w:val="a3"/>
        <w:spacing w:before="20" w:line="314" w:lineRule="auto"/>
        <w:ind w:left="523" w:right="98" w:hanging="421"/>
        <w:rPr>
          <w:lang w:eastAsia="ja-JP"/>
        </w:rPr>
      </w:pPr>
      <w:r>
        <w:rPr>
          <w:lang w:eastAsia="ja-JP"/>
        </w:rPr>
        <w:t>（２）</w:t>
      </w:r>
      <w:r w:rsidR="00822566">
        <w:rPr>
          <w:lang w:eastAsia="ja-JP"/>
        </w:rPr>
        <w:t>府中町</w:t>
      </w:r>
      <w:r w:rsidR="00E20D12">
        <w:rPr>
          <w:rFonts w:hint="eastAsia"/>
          <w:lang w:eastAsia="ja-JP"/>
        </w:rPr>
        <w:t>消防本部</w:t>
      </w:r>
      <w:r>
        <w:rPr>
          <w:lang w:eastAsia="ja-JP"/>
        </w:rPr>
        <w:t>は、利用者が掲載情報を利用又は信用したことにより、利用者又は第三者が被った損害について、一切の責任を負いません。</w:t>
      </w:r>
    </w:p>
    <w:p w:rsidR="009E5FB8" w:rsidRDefault="00E6212D" w:rsidP="00822566">
      <w:pPr>
        <w:pStyle w:val="a3"/>
        <w:spacing w:before="20"/>
        <w:ind w:left="102"/>
        <w:rPr>
          <w:lang w:eastAsia="ja-JP"/>
        </w:rPr>
      </w:pPr>
      <w:r>
        <w:rPr>
          <w:lang w:eastAsia="ja-JP"/>
        </w:rPr>
        <w:t>（３）</w:t>
      </w:r>
      <w:r w:rsidR="00822566">
        <w:rPr>
          <w:lang w:eastAsia="ja-JP"/>
        </w:rPr>
        <w:t>府中町</w:t>
      </w:r>
      <w:r w:rsidR="00E20D12">
        <w:rPr>
          <w:rFonts w:hint="eastAsia"/>
          <w:lang w:eastAsia="ja-JP"/>
        </w:rPr>
        <w:t>消防本部</w:t>
      </w:r>
      <w:r>
        <w:rPr>
          <w:lang w:eastAsia="ja-JP"/>
        </w:rPr>
        <w:t>は、利用者が投稿した内容について一切の責任を負いません。</w:t>
      </w:r>
    </w:p>
    <w:p w:rsidR="009E5FB8" w:rsidRDefault="00E6212D" w:rsidP="006D5CC5">
      <w:pPr>
        <w:pStyle w:val="a3"/>
        <w:spacing w:before="85" w:line="314" w:lineRule="auto"/>
        <w:ind w:left="523" w:right="-59" w:hanging="421"/>
        <w:rPr>
          <w:lang w:eastAsia="ja-JP"/>
        </w:rPr>
      </w:pPr>
      <w:r>
        <w:rPr>
          <w:lang w:eastAsia="ja-JP"/>
        </w:rPr>
        <w:t>（４）</w:t>
      </w:r>
      <w:r w:rsidR="00822566">
        <w:rPr>
          <w:lang w:eastAsia="ja-JP"/>
        </w:rPr>
        <w:t>府中町</w:t>
      </w:r>
      <w:r w:rsidR="00E20D12">
        <w:rPr>
          <w:rFonts w:hint="eastAsia"/>
          <w:lang w:eastAsia="ja-JP"/>
        </w:rPr>
        <w:t>消防本部</w:t>
      </w:r>
      <w:r>
        <w:rPr>
          <w:lang w:eastAsia="ja-JP"/>
        </w:rPr>
        <w:t>は、利用者間又は利用者と第三者のトラブルによって、利用者若しくは第三者に生じたいかなる損害についても、一切の責任を負いません。</w:t>
      </w:r>
    </w:p>
    <w:p w:rsidR="009E5FB8" w:rsidRDefault="00E6212D">
      <w:pPr>
        <w:pStyle w:val="a3"/>
        <w:spacing w:before="20" w:line="314" w:lineRule="auto"/>
        <w:ind w:left="523" w:right="98" w:hanging="421"/>
        <w:rPr>
          <w:lang w:eastAsia="ja-JP"/>
        </w:rPr>
      </w:pPr>
      <w:r>
        <w:rPr>
          <w:lang w:eastAsia="ja-JP"/>
        </w:rPr>
        <w:t>（５）</w:t>
      </w:r>
      <w:r w:rsidR="00822566">
        <w:rPr>
          <w:lang w:eastAsia="ja-JP"/>
        </w:rPr>
        <w:t>府中町</w:t>
      </w:r>
      <w:r w:rsidR="00E20D12">
        <w:rPr>
          <w:rFonts w:hint="eastAsia"/>
          <w:lang w:eastAsia="ja-JP"/>
        </w:rPr>
        <w:t>消防本部</w:t>
      </w:r>
      <w:r>
        <w:rPr>
          <w:lang w:eastAsia="ja-JP"/>
        </w:rPr>
        <w:t>は、予告なしに掲載した情報を変更又は削除し、サービスの運用を中断し、又は中止することがあります。</w:t>
      </w:r>
    </w:p>
    <w:p w:rsidR="009E5FB8" w:rsidRDefault="009E5FB8">
      <w:pPr>
        <w:spacing w:line="314" w:lineRule="auto"/>
        <w:rPr>
          <w:lang w:eastAsia="ja-JP"/>
        </w:rPr>
        <w:sectPr w:rsidR="009E5FB8" w:rsidSect="006D5CC5">
          <w:pgSz w:w="11910" w:h="16840"/>
          <w:pgMar w:top="820" w:right="1580" w:bottom="280" w:left="1600" w:header="720" w:footer="397" w:gutter="0"/>
          <w:cols w:space="720"/>
          <w:docGrid w:linePitch="299"/>
        </w:sectPr>
      </w:pPr>
    </w:p>
    <w:p w:rsidR="009E5FB8" w:rsidRDefault="00E6212D">
      <w:pPr>
        <w:pStyle w:val="a3"/>
        <w:tabs>
          <w:tab w:val="left" w:pos="523"/>
        </w:tabs>
        <w:spacing w:before="25"/>
        <w:ind w:left="101"/>
        <w:rPr>
          <w:rFonts w:ascii="ＭＳ ゴシック" w:eastAsia="ＭＳ ゴシック"/>
          <w:lang w:eastAsia="ja-JP"/>
        </w:rPr>
      </w:pPr>
      <w:r>
        <w:rPr>
          <w:rFonts w:ascii="ＭＳ ゴシック" w:eastAsia="ＭＳ ゴシック" w:hint="eastAsia"/>
          <w:lang w:eastAsia="ja-JP"/>
        </w:rPr>
        <w:lastRenderedPageBreak/>
        <w:t>４</w:t>
      </w:r>
      <w:r>
        <w:rPr>
          <w:rFonts w:ascii="ＭＳ ゴシック" w:eastAsia="ＭＳ ゴシック" w:hint="eastAsia"/>
          <w:lang w:eastAsia="ja-JP"/>
        </w:rPr>
        <w:tab/>
      </w:r>
      <w:r>
        <w:rPr>
          <w:rFonts w:ascii="ＭＳ ゴシック" w:eastAsia="ＭＳ ゴシック" w:hint="eastAsia"/>
          <w:spacing w:val="-3"/>
          <w:lang w:eastAsia="ja-JP"/>
        </w:rPr>
        <w:t>利用規約の変更</w:t>
      </w:r>
    </w:p>
    <w:p w:rsidR="009E5FB8" w:rsidRDefault="00E6212D">
      <w:pPr>
        <w:pStyle w:val="a3"/>
        <w:spacing w:before="85"/>
        <w:ind w:left="101"/>
        <w:rPr>
          <w:lang w:eastAsia="ja-JP"/>
        </w:rPr>
      </w:pPr>
      <w:r>
        <w:rPr>
          <w:lang w:eastAsia="ja-JP"/>
        </w:rPr>
        <w:t>（１）利用規約は、予告なく変更する場合があります。</w:t>
      </w:r>
    </w:p>
    <w:p w:rsidR="009E5FB8" w:rsidRDefault="00E6212D">
      <w:pPr>
        <w:pStyle w:val="a3"/>
        <w:spacing w:before="85" w:line="314" w:lineRule="auto"/>
        <w:ind w:left="521" w:right="98" w:hanging="421"/>
        <w:rPr>
          <w:lang w:eastAsia="ja-JP"/>
        </w:rPr>
      </w:pPr>
      <w:r>
        <w:rPr>
          <w:lang w:eastAsia="ja-JP"/>
        </w:rPr>
        <w:t>（２）変更後の利用規約は、</w:t>
      </w:r>
      <w:r w:rsidR="00822566">
        <w:rPr>
          <w:lang w:eastAsia="ja-JP"/>
        </w:rPr>
        <w:t>府中町</w:t>
      </w:r>
      <w:r w:rsidR="00E20D12">
        <w:rPr>
          <w:rFonts w:hint="eastAsia"/>
          <w:lang w:eastAsia="ja-JP"/>
        </w:rPr>
        <w:t>消防本部</w:t>
      </w:r>
      <w:r>
        <w:rPr>
          <w:lang w:eastAsia="ja-JP"/>
        </w:rPr>
        <w:t>が別途定める場合を除き、本ページ上に掲載した時点から、効力を生じるものとします。</w:t>
      </w:r>
    </w:p>
    <w:p w:rsidR="009E5FB8" w:rsidRDefault="009E5FB8">
      <w:pPr>
        <w:pStyle w:val="a3"/>
        <w:rPr>
          <w:sz w:val="29"/>
          <w:lang w:eastAsia="ja-JP"/>
        </w:rPr>
      </w:pPr>
    </w:p>
    <w:p w:rsidR="009E5FB8" w:rsidRDefault="00E6212D">
      <w:pPr>
        <w:pStyle w:val="a3"/>
        <w:tabs>
          <w:tab w:val="left" w:pos="523"/>
        </w:tabs>
        <w:ind w:left="101"/>
        <w:rPr>
          <w:rFonts w:ascii="ＭＳ ゴシック" w:eastAsia="ＭＳ ゴシック"/>
          <w:lang w:eastAsia="ja-JP"/>
        </w:rPr>
      </w:pPr>
      <w:r>
        <w:rPr>
          <w:rFonts w:ascii="ＭＳ ゴシック" w:eastAsia="ＭＳ ゴシック" w:hint="eastAsia"/>
          <w:lang w:eastAsia="ja-JP"/>
        </w:rPr>
        <w:t>５</w:t>
      </w:r>
      <w:r>
        <w:rPr>
          <w:rFonts w:ascii="ＭＳ ゴシック" w:eastAsia="ＭＳ ゴシック" w:hint="eastAsia"/>
          <w:lang w:eastAsia="ja-JP"/>
        </w:rPr>
        <w:tab/>
      </w:r>
      <w:r>
        <w:rPr>
          <w:rFonts w:ascii="ＭＳ ゴシック" w:eastAsia="ＭＳ ゴシック" w:hint="eastAsia"/>
          <w:spacing w:val="-3"/>
          <w:lang w:eastAsia="ja-JP"/>
        </w:rPr>
        <w:t>適用</w:t>
      </w:r>
    </w:p>
    <w:p w:rsidR="009E5FB8" w:rsidRDefault="00E20D12">
      <w:pPr>
        <w:pStyle w:val="a3"/>
        <w:spacing w:before="85"/>
        <w:ind w:left="524"/>
        <w:rPr>
          <w:lang w:eastAsia="ja-JP"/>
        </w:rPr>
      </w:pPr>
      <w:r>
        <w:rPr>
          <w:lang w:eastAsia="ja-JP"/>
        </w:rPr>
        <w:t>この利用規約は、</w:t>
      </w:r>
      <w:r w:rsidR="00B21DDE">
        <w:rPr>
          <w:rFonts w:hint="eastAsia"/>
          <w:lang w:eastAsia="ja-JP"/>
        </w:rPr>
        <w:t>令和３</w:t>
      </w:r>
      <w:r w:rsidR="00E6212D">
        <w:rPr>
          <w:lang w:eastAsia="ja-JP"/>
        </w:rPr>
        <w:t>年</w:t>
      </w:r>
      <w:r w:rsidR="00B21DDE">
        <w:rPr>
          <w:rFonts w:hint="eastAsia"/>
          <w:lang w:eastAsia="ja-JP"/>
        </w:rPr>
        <w:t>３</w:t>
      </w:r>
      <w:r w:rsidR="00E6212D">
        <w:rPr>
          <w:lang w:eastAsia="ja-JP"/>
        </w:rPr>
        <w:t>月</w:t>
      </w:r>
      <w:r w:rsidR="006D5CC5">
        <w:rPr>
          <w:rFonts w:hint="eastAsia"/>
          <w:lang w:eastAsia="ja-JP"/>
        </w:rPr>
        <w:t>１</w:t>
      </w:r>
      <w:r w:rsidR="00E6212D">
        <w:rPr>
          <w:lang w:eastAsia="ja-JP"/>
        </w:rPr>
        <w:t>日から適用します。</w:t>
      </w:r>
    </w:p>
    <w:sectPr w:rsidR="009E5FB8">
      <w:pgSz w:w="11910" w:h="16840"/>
      <w:pgMar w:top="82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2D" w:rsidRDefault="00E6212D" w:rsidP="00E6212D">
      <w:r>
        <w:separator/>
      </w:r>
    </w:p>
  </w:endnote>
  <w:endnote w:type="continuationSeparator" w:id="0">
    <w:p w:rsidR="00E6212D" w:rsidRDefault="00E6212D" w:rsidP="00E6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2D" w:rsidRDefault="00E6212D" w:rsidP="00E6212D">
      <w:r>
        <w:separator/>
      </w:r>
    </w:p>
  </w:footnote>
  <w:footnote w:type="continuationSeparator" w:id="0">
    <w:p w:rsidR="00E6212D" w:rsidRDefault="00E6212D" w:rsidP="00E6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B8"/>
    <w:rsid w:val="001271F1"/>
    <w:rsid w:val="004439DE"/>
    <w:rsid w:val="00460B93"/>
    <w:rsid w:val="005F2F7E"/>
    <w:rsid w:val="006400EB"/>
    <w:rsid w:val="006D5CC5"/>
    <w:rsid w:val="00753740"/>
    <w:rsid w:val="00822566"/>
    <w:rsid w:val="008276C5"/>
    <w:rsid w:val="009102F9"/>
    <w:rsid w:val="009E5FB8"/>
    <w:rsid w:val="009F33DA"/>
    <w:rsid w:val="00AB1203"/>
    <w:rsid w:val="00B21DDE"/>
    <w:rsid w:val="00B21FA7"/>
    <w:rsid w:val="00B37B7D"/>
    <w:rsid w:val="00BD7BBF"/>
    <w:rsid w:val="00D4333B"/>
    <w:rsid w:val="00DF6DDE"/>
    <w:rsid w:val="00E05A08"/>
    <w:rsid w:val="00E20D12"/>
    <w:rsid w:val="00E6212D"/>
    <w:rsid w:val="00E8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6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212D"/>
    <w:pPr>
      <w:tabs>
        <w:tab w:val="center" w:pos="4252"/>
        <w:tab w:val="right" w:pos="8504"/>
      </w:tabs>
      <w:snapToGrid w:val="0"/>
    </w:pPr>
  </w:style>
  <w:style w:type="character" w:customStyle="1" w:styleId="a6">
    <w:name w:val="ヘッダー (文字)"/>
    <w:basedOn w:val="a0"/>
    <w:link w:val="a5"/>
    <w:uiPriority w:val="99"/>
    <w:rsid w:val="00E6212D"/>
    <w:rPr>
      <w:rFonts w:ascii="ＭＳ 明朝" w:eastAsia="ＭＳ 明朝" w:hAnsi="ＭＳ 明朝" w:cs="ＭＳ 明朝"/>
    </w:rPr>
  </w:style>
  <w:style w:type="paragraph" w:styleId="a7">
    <w:name w:val="footer"/>
    <w:basedOn w:val="a"/>
    <w:link w:val="a8"/>
    <w:uiPriority w:val="99"/>
    <w:unhideWhenUsed/>
    <w:rsid w:val="00E6212D"/>
    <w:pPr>
      <w:tabs>
        <w:tab w:val="center" w:pos="4252"/>
        <w:tab w:val="right" w:pos="8504"/>
      </w:tabs>
      <w:snapToGrid w:val="0"/>
    </w:pPr>
  </w:style>
  <w:style w:type="character" w:customStyle="1" w:styleId="a8">
    <w:name w:val="フッター (文字)"/>
    <w:basedOn w:val="a0"/>
    <w:link w:val="a7"/>
    <w:uiPriority w:val="99"/>
    <w:rsid w:val="00E6212D"/>
    <w:rPr>
      <w:rFonts w:ascii="ＭＳ 明朝" w:eastAsia="ＭＳ 明朝" w:hAnsi="ＭＳ 明朝" w:cs="ＭＳ 明朝"/>
    </w:rPr>
  </w:style>
  <w:style w:type="paragraph" w:styleId="a9">
    <w:name w:val="Balloon Text"/>
    <w:basedOn w:val="a"/>
    <w:link w:val="aa"/>
    <w:uiPriority w:val="99"/>
    <w:semiHidden/>
    <w:unhideWhenUsed/>
    <w:rsid w:val="00E621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12D"/>
    <w:rPr>
      <w:rFonts w:asciiTheme="majorHAnsi" w:eastAsiaTheme="majorEastAsia" w:hAnsiTheme="majorHAnsi" w:cstheme="majorBidi"/>
      <w:sz w:val="18"/>
      <w:szCs w:val="18"/>
    </w:rPr>
  </w:style>
  <w:style w:type="character" w:styleId="ab">
    <w:name w:val="Hyperlink"/>
    <w:basedOn w:val="a0"/>
    <w:uiPriority w:val="99"/>
    <w:unhideWhenUsed/>
    <w:rsid w:val="00AB1203"/>
    <w:rPr>
      <w:color w:val="0000FF" w:themeColor="hyperlink"/>
      <w:u w:val="single"/>
    </w:rPr>
  </w:style>
  <w:style w:type="character" w:styleId="ac">
    <w:name w:val="FollowedHyperlink"/>
    <w:basedOn w:val="a0"/>
    <w:uiPriority w:val="99"/>
    <w:semiHidden/>
    <w:unhideWhenUsed/>
    <w:rsid w:val="00E20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2018-08-31T14:05:00Z</dcterms:created>
  <dcterms:modified xsi:type="dcterms:W3CDTF">2021-02-18T08:08:00Z</dcterms:modified>
</cp:coreProperties>
</file>