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B7" w:rsidRPr="003D6C1A" w:rsidRDefault="001E14B7" w:rsidP="001E14B7">
      <w:pPr>
        <w:rPr>
          <w:rFonts w:hint="eastAsia"/>
          <w:sz w:val="24"/>
        </w:rPr>
      </w:pPr>
      <w:r w:rsidRPr="003D6C1A">
        <w:rPr>
          <w:rFonts w:hint="eastAsia"/>
          <w:sz w:val="24"/>
        </w:rPr>
        <w:t>様式第１号</w:t>
      </w:r>
    </w:p>
    <w:p w:rsidR="001E14B7" w:rsidRDefault="001E14B7" w:rsidP="001E14B7">
      <w:pPr>
        <w:jc w:val="center"/>
        <w:rPr>
          <w:rFonts w:hint="eastAsia"/>
          <w:sz w:val="28"/>
          <w:szCs w:val="28"/>
        </w:rPr>
      </w:pPr>
      <w:r>
        <w:rPr>
          <w:rFonts w:hint="eastAsia"/>
          <w:sz w:val="28"/>
          <w:szCs w:val="28"/>
        </w:rPr>
        <w:t>府中町町</w:t>
      </w:r>
      <w:r w:rsidRPr="00B066B3">
        <w:rPr>
          <w:rFonts w:hint="eastAsia"/>
          <w:sz w:val="28"/>
          <w:szCs w:val="28"/>
        </w:rPr>
        <w:t>民活動団体登録届</w:t>
      </w:r>
    </w:p>
    <w:p w:rsidR="001E14B7" w:rsidRDefault="001E14B7" w:rsidP="001E14B7">
      <w:pPr>
        <w:jc w:val="right"/>
        <w:rPr>
          <w:rFonts w:hint="eastAsia"/>
          <w:sz w:val="24"/>
        </w:rPr>
      </w:pPr>
      <w:r>
        <w:rPr>
          <w:rFonts w:hint="eastAsia"/>
          <w:sz w:val="24"/>
        </w:rPr>
        <w:t xml:space="preserve">　　年　　月　　日</w:t>
      </w:r>
    </w:p>
    <w:p w:rsidR="001E14B7" w:rsidRDefault="001E14B7" w:rsidP="001E14B7">
      <w:pPr>
        <w:ind w:right="960"/>
        <w:rPr>
          <w:rFonts w:hint="eastAsia"/>
          <w:sz w:val="24"/>
        </w:rPr>
      </w:pPr>
      <w:r>
        <w:rPr>
          <w:rFonts w:hint="eastAsia"/>
          <w:sz w:val="24"/>
        </w:rPr>
        <w:t>府　中　町　長　様</w:t>
      </w:r>
      <w:bookmarkStart w:id="0" w:name="_GoBack"/>
      <w:bookmarkEnd w:id="0"/>
    </w:p>
    <w:p w:rsidR="001E14B7" w:rsidRPr="00B066B3" w:rsidRDefault="001E14B7" w:rsidP="001E14B7">
      <w:pPr>
        <w:jc w:val="center"/>
        <w:rPr>
          <w:rFonts w:hint="eastAsia"/>
          <w:sz w:val="28"/>
          <w:szCs w:val="28"/>
        </w:rPr>
      </w:pPr>
    </w:p>
    <w:p w:rsidR="001E14B7" w:rsidRDefault="001E14B7" w:rsidP="001E14B7">
      <w:pPr>
        <w:rPr>
          <w:rFonts w:hint="eastAsia"/>
          <w:sz w:val="24"/>
        </w:rPr>
      </w:pPr>
      <w:r w:rsidRPr="00A14944">
        <w:rPr>
          <w:rFonts w:hint="eastAsia"/>
          <w:sz w:val="24"/>
        </w:rPr>
        <w:t xml:space="preserve">　</w:t>
      </w:r>
      <w:r>
        <w:rPr>
          <w:rFonts w:hint="eastAsia"/>
          <w:sz w:val="24"/>
        </w:rPr>
        <w:t>府中町町</w:t>
      </w:r>
      <w:r w:rsidRPr="00A14944">
        <w:rPr>
          <w:rFonts w:hint="eastAsia"/>
          <w:sz w:val="24"/>
        </w:rPr>
        <w:t>民活動</w:t>
      </w:r>
      <w:r>
        <w:rPr>
          <w:rFonts w:hint="eastAsia"/>
          <w:sz w:val="24"/>
        </w:rPr>
        <w:t>保険制度実施</w:t>
      </w:r>
      <w:r w:rsidRPr="00A14944">
        <w:rPr>
          <w:rFonts w:hint="eastAsia"/>
          <w:sz w:val="24"/>
        </w:rPr>
        <w:t>要綱第</w:t>
      </w:r>
      <w:r>
        <w:rPr>
          <w:rFonts w:hint="eastAsia"/>
          <w:sz w:val="24"/>
        </w:rPr>
        <w:t>３</w:t>
      </w:r>
      <w:r w:rsidRPr="00A14944">
        <w:rPr>
          <w:rFonts w:hint="eastAsia"/>
          <w:sz w:val="24"/>
        </w:rPr>
        <w:t>条</w:t>
      </w:r>
      <w:r>
        <w:rPr>
          <w:rFonts w:hint="eastAsia"/>
          <w:sz w:val="24"/>
        </w:rPr>
        <w:t>の規定により、</w:t>
      </w:r>
      <w:r w:rsidRPr="00A14944">
        <w:rPr>
          <w:rFonts w:hint="eastAsia"/>
          <w:sz w:val="24"/>
        </w:rPr>
        <w:t>次のとおり登録します。</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64"/>
        <w:gridCol w:w="1280"/>
        <w:gridCol w:w="5249"/>
      </w:tblGrid>
      <w:tr w:rsidR="001E14B7" w:rsidRPr="009D186E" w:rsidTr="00E013DC">
        <w:trPr>
          <w:trHeight w:val="450"/>
          <w:jc w:val="center"/>
        </w:trPr>
        <w:tc>
          <w:tcPr>
            <w:tcW w:w="2222" w:type="dxa"/>
            <w:vAlign w:val="center"/>
          </w:tcPr>
          <w:p w:rsidR="001E14B7" w:rsidRPr="009D186E" w:rsidRDefault="001E14B7" w:rsidP="00E013DC">
            <w:pPr>
              <w:rPr>
                <w:rFonts w:hint="eastAsia"/>
                <w:sz w:val="24"/>
              </w:rPr>
            </w:pPr>
            <w:r w:rsidRPr="009D186E">
              <w:rPr>
                <w:rFonts w:hint="eastAsia"/>
                <w:sz w:val="20"/>
                <w:szCs w:val="20"/>
              </w:rPr>
              <w:t>（ふりがな）</w:t>
            </w:r>
          </w:p>
        </w:tc>
        <w:tc>
          <w:tcPr>
            <w:tcW w:w="6732" w:type="dxa"/>
            <w:gridSpan w:val="2"/>
          </w:tcPr>
          <w:p w:rsidR="001E14B7" w:rsidRPr="009D186E" w:rsidRDefault="001E14B7" w:rsidP="00E013DC">
            <w:pPr>
              <w:rPr>
                <w:sz w:val="24"/>
              </w:rPr>
            </w:pPr>
          </w:p>
        </w:tc>
      </w:tr>
      <w:tr w:rsidR="001E14B7" w:rsidRPr="009D186E" w:rsidTr="00E013DC">
        <w:trPr>
          <w:trHeight w:val="615"/>
          <w:jc w:val="center"/>
        </w:trPr>
        <w:tc>
          <w:tcPr>
            <w:tcW w:w="2222" w:type="dxa"/>
            <w:vAlign w:val="center"/>
          </w:tcPr>
          <w:p w:rsidR="001E14B7" w:rsidRPr="009D186E" w:rsidRDefault="001E14B7" w:rsidP="00E013DC">
            <w:pPr>
              <w:rPr>
                <w:rFonts w:hint="eastAsia"/>
                <w:sz w:val="20"/>
                <w:szCs w:val="20"/>
              </w:rPr>
            </w:pPr>
            <w:r w:rsidRPr="009D186E">
              <w:rPr>
                <w:rFonts w:hint="eastAsia"/>
                <w:sz w:val="24"/>
              </w:rPr>
              <w:t>団体名</w:t>
            </w:r>
          </w:p>
        </w:tc>
        <w:tc>
          <w:tcPr>
            <w:tcW w:w="6732" w:type="dxa"/>
            <w:gridSpan w:val="2"/>
          </w:tcPr>
          <w:p w:rsidR="001E14B7" w:rsidRPr="009D186E" w:rsidRDefault="001E14B7" w:rsidP="00E013DC">
            <w:pPr>
              <w:rPr>
                <w:rFonts w:hint="eastAsia"/>
                <w:sz w:val="24"/>
              </w:rPr>
            </w:pPr>
          </w:p>
          <w:p w:rsidR="001E14B7" w:rsidRPr="009D186E" w:rsidRDefault="001E14B7" w:rsidP="00E013DC">
            <w:pPr>
              <w:rPr>
                <w:rFonts w:hint="eastAsia"/>
                <w:sz w:val="24"/>
              </w:rPr>
            </w:pPr>
          </w:p>
        </w:tc>
      </w:tr>
      <w:tr w:rsidR="001E14B7" w:rsidRPr="009D186E" w:rsidTr="00E013DC">
        <w:trPr>
          <w:trHeight w:val="525"/>
          <w:jc w:val="center"/>
        </w:trPr>
        <w:tc>
          <w:tcPr>
            <w:tcW w:w="2222" w:type="dxa"/>
            <w:vMerge w:val="restart"/>
            <w:vAlign w:val="center"/>
          </w:tcPr>
          <w:p w:rsidR="001E14B7" w:rsidRPr="009D186E" w:rsidRDefault="001E14B7" w:rsidP="00E013DC">
            <w:pPr>
              <w:rPr>
                <w:rFonts w:hint="eastAsia"/>
                <w:sz w:val="24"/>
              </w:rPr>
            </w:pPr>
            <w:r w:rsidRPr="009D186E">
              <w:rPr>
                <w:rFonts w:hint="eastAsia"/>
                <w:sz w:val="24"/>
              </w:rPr>
              <w:t>代表者</w:t>
            </w:r>
          </w:p>
        </w:tc>
        <w:tc>
          <w:tcPr>
            <w:tcW w:w="1302" w:type="dxa"/>
            <w:tcBorders>
              <w:top w:val="single" w:sz="4" w:space="0" w:color="auto"/>
              <w:bottom w:val="single" w:sz="4" w:space="0" w:color="auto"/>
              <w:right w:val="single" w:sz="4" w:space="0" w:color="auto"/>
            </w:tcBorders>
            <w:vAlign w:val="center"/>
          </w:tcPr>
          <w:p w:rsidR="001E14B7" w:rsidRPr="009D186E" w:rsidRDefault="001E14B7" w:rsidP="00E013DC">
            <w:pPr>
              <w:rPr>
                <w:rFonts w:hint="eastAsia"/>
                <w:sz w:val="24"/>
              </w:rPr>
            </w:pPr>
            <w:r w:rsidRPr="009D186E">
              <w:rPr>
                <w:rFonts w:hint="eastAsia"/>
                <w:sz w:val="24"/>
              </w:rPr>
              <w:t>氏名</w:t>
            </w:r>
          </w:p>
        </w:tc>
        <w:tc>
          <w:tcPr>
            <w:tcW w:w="5430" w:type="dxa"/>
            <w:tcBorders>
              <w:top w:val="single" w:sz="4" w:space="0" w:color="auto"/>
              <w:left w:val="single" w:sz="4" w:space="0" w:color="auto"/>
              <w:bottom w:val="single" w:sz="4" w:space="0" w:color="auto"/>
            </w:tcBorders>
            <w:vAlign w:val="center"/>
          </w:tcPr>
          <w:p w:rsidR="001E14B7" w:rsidRPr="009D186E" w:rsidRDefault="001E14B7" w:rsidP="00E013DC">
            <w:pPr>
              <w:rPr>
                <w:rFonts w:hint="eastAsia"/>
                <w:sz w:val="24"/>
              </w:rPr>
            </w:pPr>
            <w:r w:rsidRPr="009D186E">
              <w:rPr>
                <w:rFonts w:hint="eastAsia"/>
                <w:sz w:val="24"/>
              </w:rPr>
              <w:t xml:space="preserve">　　　　　　　　　　　　　　　　　㊞</w:t>
            </w:r>
          </w:p>
        </w:tc>
      </w:tr>
      <w:tr w:rsidR="001E14B7" w:rsidRPr="009D186E" w:rsidTr="00E013DC">
        <w:trPr>
          <w:trHeight w:val="525"/>
          <w:jc w:val="center"/>
        </w:trPr>
        <w:tc>
          <w:tcPr>
            <w:tcW w:w="2222" w:type="dxa"/>
            <w:vMerge/>
            <w:vAlign w:val="center"/>
          </w:tcPr>
          <w:p w:rsidR="001E14B7" w:rsidRPr="009D186E" w:rsidRDefault="001E14B7" w:rsidP="00E013DC">
            <w:pPr>
              <w:rPr>
                <w:rFonts w:hint="eastAsia"/>
                <w:sz w:val="24"/>
              </w:rPr>
            </w:pPr>
          </w:p>
        </w:tc>
        <w:tc>
          <w:tcPr>
            <w:tcW w:w="1302" w:type="dxa"/>
            <w:tcBorders>
              <w:top w:val="single" w:sz="4" w:space="0" w:color="auto"/>
              <w:bottom w:val="single" w:sz="4" w:space="0" w:color="auto"/>
              <w:right w:val="single" w:sz="4" w:space="0" w:color="auto"/>
            </w:tcBorders>
            <w:vAlign w:val="center"/>
          </w:tcPr>
          <w:p w:rsidR="001E14B7" w:rsidRPr="009D186E" w:rsidRDefault="001E14B7" w:rsidP="00E013DC">
            <w:pPr>
              <w:rPr>
                <w:rFonts w:hint="eastAsia"/>
                <w:sz w:val="24"/>
              </w:rPr>
            </w:pPr>
            <w:r w:rsidRPr="009D186E">
              <w:rPr>
                <w:rFonts w:hint="eastAsia"/>
                <w:sz w:val="24"/>
              </w:rPr>
              <w:t>所在地</w:t>
            </w:r>
          </w:p>
        </w:tc>
        <w:tc>
          <w:tcPr>
            <w:tcW w:w="5430" w:type="dxa"/>
            <w:tcBorders>
              <w:top w:val="single" w:sz="4" w:space="0" w:color="auto"/>
              <w:left w:val="single" w:sz="4" w:space="0" w:color="auto"/>
              <w:bottom w:val="single" w:sz="4" w:space="0" w:color="auto"/>
            </w:tcBorders>
            <w:vAlign w:val="center"/>
          </w:tcPr>
          <w:p w:rsidR="001E14B7" w:rsidRPr="009D186E" w:rsidRDefault="001E14B7" w:rsidP="00E013DC">
            <w:pPr>
              <w:rPr>
                <w:sz w:val="24"/>
              </w:rPr>
            </w:pPr>
          </w:p>
        </w:tc>
      </w:tr>
      <w:tr w:rsidR="001E14B7" w:rsidRPr="009D186E" w:rsidTr="00E013DC">
        <w:trPr>
          <w:trHeight w:val="525"/>
          <w:jc w:val="center"/>
        </w:trPr>
        <w:tc>
          <w:tcPr>
            <w:tcW w:w="2222" w:type="dxa"/>
            <w:vMerge/>
            <w:vAlign w:val="center"/>
          </w:tcPr>
          <w:p w:rsidR="001E14B7" w:rsidRPr="009D186E" w:rsidRDefault="001E14B7" w:rsidP="00E013DC">
            <w:pPr>
              <w:rPr>
                <w:rFonts w:hint="eastAsia"/>
                <w:sz w:val="24"/>
              </w:rPr>
            </w:pPr>
          </w:p>
        </w:tc>
        <w:tc>
          <w:tcPr>
            <w:tcW w:w="1302" w:type="dxa"/>
            <w:tcBorders>
              <w:top w:val="single" w:sz="4" w:space="0" w:color="auto"/>
              <w:bottom w:val="single" w:sz="4" w:space="0" w:color="auto"/>
              <w:right w:val="single" w:sz="4" w:space="0" w:color="auto"/>
            </w:tcBorders>
            <w:vAlign w:val="center"/>
          </w:tcPr>
          <w:p w:rsidR="001E14B7" w:rsidRPr="009D186E" w:rsidRDefault="001E14B7" w:rsidP="00E013DC">
            <w:pPr>
              <w:rPr>
                <w:rFonts w:hint="eastAsia"/>
                <w:sz w:val="24"/>
              </w:rPr>
            </w:pPr>
            <w:r w:rsidRPr="009D186E">
              <w:rPr>
                <w:rFonts w:hint="eastAsia"/>
                <w:sz w:val="24"/>
              </w:rPr>
              <w:t>電話番号</w:t>
            </w:r>
          </w:p>
        </w:tc>
        <w:tc>
          <w:tcPr>
            <w:tcW w:w="5430" w:type="dxa"/>
            <w:tcBorders>
              <w:top w:val="single" w:sz="4" w:space="0" w:color="auto"/>
              <w:left w:val="single" w:sz="4" w:space="0" w:color="auto"/>
              <w:bottom w:val="single" w:sz="4" w:space="0" w:color="auto"/>
            </w:tcBorders>
            <w:vAlign w:val="center"/>
          </w:tcPr>
          <w:p w:rsidR="001E14B7" w:rsidRPr="009D186E" w:rsidRDefault="001E14B7" w:rsidP="00E013DC">
            <w:pPr>
              <w:rPr>
                <w:sz w:val="24"/>
              </w:rPr>
            </w:pPr>
          </w:p>
        </w:tc>
      </w:tr>
      <w:tr w:rsidR="001E14B7" w:rsidRPr="009D186E" w:rsidTr="00E013DC">
        <w:trPr>
          <w:trHeight w:val="525"/>
          <w:jc w:val="center"/>
        </w:trPr>
        <w:tc>
          <w:tcPr>
            <w:tcW w:w="2222" w:type="dxa"/>
            <w:vMerge/>
            <w:vAlign w:val="center"/>
          </w:tcPr>
          <w:p w:rsidR="001E14B7" w:rsidRPr="009D186E" w:rsidRDefault="001E14B7" w:rsidP="00E013DC">
            <w:pPr>
              <w:rPr>
                <w:rFonts w:hint="eastAsia"/>
                <w:sz w:val="24"/>
              </w:rPr>
            </w:pPr>
          </w:p>
        </w:tc>
        <w:tc>
          <w:tcPr>
            <w:tcW w:w="1302" w:type="dxa"/>
            <w:tcBorders>
              <w:top w:val="single" w:sz="4" w:space="0" w:color="auto"/>
              <w:bottom w:val="single" w:sz="4" w:space="0" w:color="auto"/>
              <w:right w:val="single" w:sz="4" w:space="0" w:color="auto"/>
            </w:tcBorders>
            <w:vAlign w:val="center"/>
          </w:tcPr>
          <w:p w:rsidR="001E14B7" w:rsidRPr="009D186E" w:rsidRDefault="001E14B7" w:rsidP="00E013DC">
            <w:pPr>
              <w:rPr>
                <w:rFonts w:hint="eastAsia"/>
                <w:sz w:val="24"/>
              </w:rPr>
            </w:pPr>
            <w:r w:rsidRPr="009D186E">
              <w:rPr>
                <w:rFonts w:hint="eastAsia"/>
                <w:sz w:val="24"/>
              </w:rPr>
              <w:t>FAX</w:t>
            </w:r>
            <w:r w:rsidRPr="009D186E">
              <w:rPr>
                <w:rFonts w:hint="eastAsia"/>
                <w:sz w:val="24"/>
              </w:rPr>
              <w:t>番号</w:t>
            </w:r>
          </w:p>
        </w:tc>
        <w:tc>
          <w:tcPr>
            <w:tcW w:w="5430" w:type="dxa"/>
            <w:tcBorders>
              <w:top w:val="single" w:sz="4" w:space="0" w:color="auto"/>
              <w:left w:val="single" w:sz="4" w:space="0" w:color="auto"/>
              <w:bottom w:val="single" w:sz="4" w:space="0" w:color="auto"/>
            </w:tcBorders>
            <w:vAlign w:val="center"/>
          </w:tcPr>
          <w:p w:rsidR="001E14B7" w:rsidRPr="009D186E" w:rsidRDefault="001E14B7" w:rsidP="00E013DC">
            <w:pPr>
              <w:rPr>
                <w:sz w:val="24"/>
              </w:rPr>
            </w:pPr>
          </w:p>
        </w:tc>
      </w:tr>
      <w:tr w:rsidR="001E14B7" w:rsidRPr="009D186E" w:rsidTr="00E013DC">
        <w:trPr>
          <w:trHeight w:val="626"/>
          <w:jc w:val="center"/>
        </w:trPr>
        <w:tc>
          <w:tcPr>
            <w:tcW w:w="2222" w:type="dxa"/>
            <w:vAlign w:val="center"/>
          </w:tcPr>
          <w:p w:rsidR="001E14B7" w:rsidRPr="009D186E" w:rsidRDefault="001E14B7" w:rsidP="00E013DC">
            <w:pPr>
              <w:rPr>
                <w:rFonts w:hint="eastAsia"/>
                <w:sz w:val="24"/>
              </w:rPr>
            </w:pPr>
            <w:r w:rsidRPr="009D186E">
              <w:rPr>
                <w:rFonts w:hint="eastAsia"/>
                <w:sz w:val="24"/>
              </w:rPr>
              <w:t>緊急連絡先</w:t>
            </w:r>
          </w:p>
        </w:tc>
        <w:tc>
          <w:tcPr>
            <w:tcW w:w="6732" w:type="dxa"/>
            <w:gridSpan w:val="2"/>
            <w:tcBorders>
              <w:top w:val="single" w:sz="4" w:space="0" w:color="auto"/>
              <w:bottom w:val="single" w:sz="4" w:space="0" w:color="auto"/>
              <w:tr2bl w:val="nil"/>
            </w:tcBorders>
            <w:vAlign w:val="center"/>
          </w:tcPr>
          <w:p w:rsidR="001E14B7" w:rsidRPr="009D186E" w:rsidRDefault="001E14B7" w:rsidP="00E013DC">
            <w:pPr>
              <w:rPr>
                <w:sz w:val="24"/>
              </w:rPr>
            </w:pPr>
          </w:p>
        </w:tc>
      </w:tr>
      <w:tr w:rsidR="001E14B7" w:rsidRPr="009D186E" w:rsidTr="00E013DC">
        <w:trPr>
          <w:trHeight w:val="1187"/>
          <w:jc w:val="center"/>
        </w:trPr>
        <w:tc>
          <w:tcPr>
            <w:tcW w:w="2222" w:type="dxa"/>
            <w:vAlign w:val="center"/>
          </w:tcPr>
          <w:p w:rsidR="001E14B7" w:rsidRPr="009D186E" w:rsidRDefault="001E14B7" w:rsidP="00E013DC">
            <w:pPr>
              <w:rPr>
                <w:rFonts w:hint="eastAsia"/>
                <w:sz w:val="24"/>
              </w:rPr>
            </w:pPr>
            <w:r w:rsidRPr="009D186E">
              <w:rPr>
                <w:rFonts w:hint="eastAsia"/>
                <w:sz w:val="24"/>
              </w:rPr>
              <w:t>主な活動内容</w:t>
            </w:r>
          </w:p>
        </w:tc>
        <w:tc>
          <w:tcPr>
            <w:tcW w:w="6732" w:type="dxa"/>
            <w:gridSpan w:val="2"/>
            <w:tcBorders>
              <w:top w:val="single" w:sz="4" w:space="0" w:color="auto"/>
            </w:tcBorders>
          </w:tcPr>
          <w:p w:rsidR="001E14B7" w:rsidRPr="009D186E" w:rsidRDefault="001E14B7" w:rsidP="00E013DC">
            <w:pPr>
              <w:rPr>
                <w:rFonts w:hint="eastAsia"/>
                <w:sz w:val="28"/>
                <w:szCs w:val="28"/>
              </w:rPr>
            </w:pPr>
          </w:p>
          <w:p w:rsidR="001E14B7" w:rsidRPr="009D186E" w:rsidRDefault="001E14B7" w:rsidP="00E013DC">
            <w:pPr>
              <w:rPr>
                <w:rFonts w:hint="eastAsia"/>
                <w:sz w:val="28"/>
                <w:szCs w:val="28"/>
              </w:rPr>
            </w:pPr>
          </w:p>
          <w:p w:rsidR="001E14B7" w:rsidRPr="009D186E" w:rsidRDefault="001E14B7" w:rsidP="00E013DC">
            <w:pPr>
              <w:rPr>
                <w:rFonts w:hint="eastAsia"/>
                <w:sz w:val="28"/>
                <w:szCs w:val="28"/>
              </w:rPr>
            </w:pPr>
          </w:p>
          <w:p w:rsidR="001E14B7" w:rsidRPr="009D186E" w:rsidRDefault="001E14B7" w:rsidP="00E013DC">
            <w:pPr>
              <w:rPr>
                <w:rFonts w:hint="eastAsia"/>
                <w:sz w:val="28"/>
                <w:szCs w:val="28"/>
              </w:rPr>
            </w:pPr>
          </w:p>
          <w:p w:rsidR="001E14B7" w:rsidRPr="009D186E" w:rsidRDefault="001E14B7" w:rsidP="00E013DC">
            <w:pPr>
              <w:rPr>
                <w:rFonts w:hint="eastAsia"/>
                <w:sz w:val="28"/>
                <w:szCs w:val="28"/>
              </w:rPr>
            </w:pPr>
          </w:p>
        </w:tc>
      </w:tr>
      <w:tr w:rsidR="001E14B7" w:rsidRPr="009D186E" w:rsidTr="00E013DC">
        <w:trPr>
          <w:trHeight w:val="525"/>
          <w:jc w:val="center"/>
        </w:trPr>
        <w:tc>
          <w:tcPr>
            <w:tcW w:w="2222" w:type="dxa"/>
            <w:vAlign w:val="center"/>
          </w:tcPr>
          <w:p w:rsidR="001E14B7" w:rsidRPr="009D186E" w:rsidRDefault="001E14B7" w:rsidP="00E013DC">
            <w:pPr>
              <w:rPr>
                <w:rFonts w:hint="eastAsia"/>
                <w:sz w:val="24"/>
              </w:rPr>
            </w:pPr>
            <w:r w:rsidRPr="009D186E">
              <w:rPr>
                <w:rFonts w:hint="eastAsia"/>
                <w:sz w:val="24"/>
              </w:rPr>
              <w:t>構成員数</w:t>
            </w:r>
          </w:p>
        </w:tc>
        <w:tc>
          <w:tcPr>
            <w:tcW w:w="6732" w:type="dxa"/>
            <w:gridSpan w:val="2"/>
            <w:vAlign w:val="center"/>
          </w:tcPr>
          <w:p w:rsidR="001E14B7" w:rsidRPr="009D186E" w:rsidRDefault="001E14B7" w:rsidP="00E013DC">
            <w:pPr>
              <w:rPr>
                <w:rFonts w:hint="eastAsia"/>
                <w:sz w:val="24"/>
              </w:rPr>
            </w:pPr>
            <w:r w:rsidRPr="009D186E">
              <w:rPr>
                <w:rFonts w:hint="eastAsia"/>
                <w:sz w:val="24"/>
              </w:rPr>
              <w:t xml:space="preserve">　　　　</w:t>
            </w:r>
            <w:r>
              <w:rPr>
                <w:rFonts w:hint="eastAsia"/>
                <w:sz w:val="24"/>
              </w:rPr>
              <w:t xml:space="preserve">　　　</w:t>
            </w:r>
            <w:r w:rsidRPr="009D186E">
              <w:rPr>
                <w:rFonts w:hint="eastAsia"/>
                <w:sz w:val="24"/>
              </w:rPr>
              <w:t>人</w:t>
            </w:r>
          </w:p>
        </w:tc>
      </w:tr>
    </w:tbl>
    <w:p w:rsidR="001E14B7" w:rsidRPr="001758AA" w:rsidRDefault="001E14B7" w:rsidP="001E14B7">
      <w:pPr>
        <w:numPr>
          <w:ilvl w:val="0"/>
          <w:numId w:val="2"/>
        </w:numPr>
        <w:rPr>
          <w:rFonts w:hint="eastAsia"/>
          <w:szCs w:val="21"/>
        </w:rPr>
      </w:pPr>
      <w:r w:rsidRPr="001758AA">
        <w:rPr>
          <w:rFonts w:hint="eastAsia"/>
          <w:szCs w:val="21"/>
        </w:rPr>
        <w:t>上記登録事項</w:t>
      </w:r>
      <w:r>
        <w:rPr>
          <w:rFonts w:hint="eastAsia"/>
          <w:szCs w:val="21"/>
        </w:rPr>
        <w:t>に</w:t>
      </w:r>
      <w:r w:rsidRPr="001758AA">
        <w:rPr>
          <w:rFonts w:hint="eastAsia"/>
          <w:szCs w:val="21"/>
        </w:rPr>
        <w:t>変更</w:t>
      </w:r>
      <w:r>
        <w:rPr>
          <w:rFonts w:hint="eastAsia"/>
          <w:szCs w:val="21"/>
        </w:rPr>
        <w:t>がある場合（</w:t>
      </w:r>
      <w:r w:rsidRPr="001758AA">
        <w:rPr>
          <w:rFonts w:hint="eastAsia"/>
          <w:szCs w:val="21"/>
        </w:rPr>
        <w:t>軽微な変更は除く。</w:t>
      </w:r>
      <w:r>
        <w:rPr>
          <w:rFonts w:hint="eastAsia"/>
          <w:szCs w:val="21"/>
        </w:rPr>
        <w:t>）は、登録届を再提出してください。</w:t>
      </w:r>
      <w:r w:rsidRPr="001758AA">
        <w:rPr>
          <w:rFonts w:hint="eastAsia"/>
          <w:szCs w:val="21"/>
        </w:rPr>
        <w:t xml:space="preserve"> </w:t>
      </w:r>
    </w:p>
    <w:p w:rsidR="001E14B7" w:rsidRDefault="001E14B7" w:rsidP="001E14B7">
      <w:pPr>
        <w:numPr>
          <w:ilvl w:val="0"/>
          <w:numId w:val="2"/>
        </w:numPr>
        <w:rPr>
          <w:rFonts w:hint="eastAsia"/>
          <w:szCs w:val="21"/>
        </w:rPr>
      </w:pPr>
      <w:r w:rsidRPr="001758AA">
        <w:rPr>
          <w:rFonts w:hint="eastAsia"/>
          <w:szCs w:val="21"/>
        </w:rPr>
        <w:t>保険は</w:t>
      </w:r>
      <w:r>
        <w:rPr>
          <w:rFonts w:hint="eastAsia"/>
          <w:szCs w:val="21"/>
        </w:rPr>
        <w:t>、府中町町</w:t>
      </w:r>
      <w:r w:rsidRPr="001758AA">
        <w:rPr>
          <w:rFonts w:hint="eastAsia"/>
          <w:szCs w:val="21"/>
        </w:rPr>
        <w:t>民活動</w:t>
      </w:r>
      <w:r>
        <w:rPr>
          <w:rFonts w:hint="eastAsia"/>
          <w:szCs w:val="21"/>
        </w:rPr>
        <w:t>保険制度実施要綱に基づく活動のみ対象となります。</w:t>
      </w:r>
    </w:p>
    <w:p w:rsidR="001E14B7" w:rsidRPr="001758AA" w:rsidRDefault="001E14B7" w:rsidP="001E14B7">
      <w:pPr>
        <w:numPr>
          <w:ilvl w:val="0"/>
          <w:numId w:val="2"/>
        </w:numPr>
        <w:rPr>
          <w:rFonts w:hint="eastAsia"/>
          <w:szCs w:val="21"/>
        </w:rPr>
      </w:pPr>
      <w:r>
        <w:rPr>
          <w:rFonts w:hint="eastAsia"/>
          <w:szCs w:val="21"/>
        </w:rPr>
        <w:t>登録内容を保険会社へ提供する場合がありますのでご了承ください。</w:t>
      </w:r>
    </w:p>
    <w:p w:rsidR="001E14B7" w:rsidRPr="001758AA" w:rsidRDefault="001E14B7" w:rsidP="001E14B7">
      <w:pPr>
        <w:rPr>
          <w:rFonts w:hint="eastAsia"/>
          <w:sz w:val="24"/>
        </w:rPr>
      </w:pPr>
      <w:r w:rsidRPr="001758AA">
        <w:rPr>
          <w:rFonts w:hint="eastAsia"/>
          <w:sz w:val="24"/>
        </w:rPr>
        <w:t>〔添付書類〕</w:t>
      </w:r>
    </w:p>
    <w:p w:rsidR="001E14B7" w:rsidRPr="00387A51" w:rsidRDefault="001E14B7" w:rsidP="001E14B7">
      <w:pPr>
        <w:numPr>
          <w:ilvl w:val="0"/>
          <w:numId w:val="1"/>
        </w:numPr>
        <w:rPr>
          <w:rFonts w:hint="eastAsia"/>
          <w:sz w:val="24"/>
        </w:rPr>
      </w:pPr>
      <w:r>
        <w:rPr>
          <w:rFonts w:hint="eastAsia"/>
          <w:sz w:val="24"/>
        </w:rPr>
        <w:t>団体の規約，総会資料など活動の目的や内容のわかる資料</w:t>
      </w:r>
    </w:p>
    <w:p w:rsidR="001E14B7" w:rsidRDefault="001E14B7" w:rsidP="001E14B7">
      <w:pPr>
        <w:ind w:leftChars="136" w:left="646" w:hangingChars="150" w:hanging="360"/>
        <w:rPr>
          <w:rFonts w:hint="eastAsia"/>
          <w:sz w:val="24"/>
        </w:rPr>
      </w:pPr>
      <w:r>
        <w:rPr>
          <w:rFonts w:hint="eastAsia"/>
          <w:sz w:val="24"/>
        </w:rPr>
        <w:t>■</w:t>
      </w:r>
      <w:r>
        <w:rPr>
          <w:rFonts w:hint="eastAsia"/>
          <w:sz w:val="24"/>
        </w:rPr>
        <w:t xml:space="preserve"> </w:t>
      </w:r>
      <w:r>
        <w:rPr>
          <w:rFonts w:hint="eastAsia"/>
          <w:sz w:val="24"/>
        </w:rPr>
        <w:t>連合会組織の場合は，構成団体がわかる資料</w:t>
      </w:r>
    </w:p>
    <w:p w:rsidR="001E14B7" w:rsidRDefault="001E14B7" w:rsidP="001E14B7">
      <w:pPr>
        <w:ind w:leftChars="136" w:left="646" w:hangingChars="150" w:hanging="360"/>
        <w:rPr>
          <w:rFonts w:hint="eastAsia"/>
          <w:sz w:val="24"/>
        </w:rPr>
      </w:pPr>
    </w:p>
    <w:p w:rsidR="001E14B7" w:rsidRPr="00777F80" w:rsidRDefault="001E14B7" w:rsidP="001E14B7">
      <w:pPr>
        <w:ind w:firstLineChars="100" w:firstLine="200"/>
        <w:rPr>
          <w:rFonts w:hint="eastAsia"/>
          <w:sz w:val="28"/>
          <w:szCs w:val="28"/>
        </w:rPr>
      </w:pPr>
      <w:r>
        <w:rPr>
          <w:rFonts w:ascii="ＭＳ ゴシック" w:eastAsia="ＭＳ ゴシック" w:hAnsi="ＭＳ ゴシック" w:hint="eastAsia"/>
          <w:sz w:val="20"/>
          <w:szCs w:val="20"/>
        </w:rPr>
        <w:t>以下は記入しないで下さい。</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19"/>
        <w:gridCol w:w="2410"/>
        <w:gridCol w:w="3118"/>
      </w:tblGrid>
      <w:tr w:rsidR="001E14B7" w:rsidTr="00E013DC">
        <w:tblPrEx>
          <w:tblCellMar>
            <w:top w:w="0" w:type="dxa"/>
            <w:bottom w:w="0" w:type="dxa"/>
          </w:tblCellMar>
        </w:tblPrEx>
        <w:trPr>
          <w:trHeight w:val="390"/>
        </w:trPr>
        <w:tc>
          <w:tcPr>
            <w:tcW w:w="3119" w:type="dxa"/>
            <w:vAlign w:val="center"/>
          </w:tcPr>
          <w:p w:rsidR="001E14B7" w:rsidRDefault="001E14B7" w:rsidP="00E013DC">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受付担当課：</w:t>
            </w:r>
          </w:p>
        </w:tc>
        <w:tc>
          <w:tcPr>
            <w:tcW w:w="2410" w:type="dxa"/>
            <w:vAlign w:val="center"/>
          </w:tcPr>
          <w:p w:rsidR="001E14B7" w:rsidRDefault="001E14B7" w:rsidP="00E013DC">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自治振興課処理欄</w:t>
            </w:r>
          </w:p>
        </w:tc>
        <w:tc>
          <w:tcPr>
            <w:tcW w:w="3118" w:type="dxa"/>
            <w:vAlign w:val="center"/>
          </w:tcPr>
          <w:p w:rsidR="001E14B7" w:rsidRDefault="001E14B7" w:rsidP="00E013DC">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備　　　　　考</w:t>
            </w:r>
          </w:p>
        </w:tc>
      </w:tr>
      <w:tr w:rsidR="001E14B7" w:rsidTr="00E013DC">
        <w:tblPrEx>
          <w:tblCellMar>
            <w:top w:w="0" w:type="dxa"/>
            <w:bottom w:w="0" w:type="dxa"/>
          </w:tblCellMar>
        </w:tblPrEx>
        <w:trPr>
          <w:trHeight w:val="2021"/>
        </w:trPr>
        <w:tc>
          <w:tcPr>
            <w:tcW w:w="3119" w:type="dxa"/>
          </w:tcPr>
          <w:p w:rsidR="001E14B7" w:rsidRDefault="001E14B7" w:rsidP="00E013DC">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（受付印）</w:t>
            </w:r>
          </w:p>
        </w:tc>
        <w:tc>
          <w:tcPr>
            <w:tcW w:w="2410" w:type="dxa"/>
          </w:tcPr>
          <w:p w:rsidR="001E14B7" w:rsidRDefault="001E14B7" w:rsidP="00E013DC">
            <w:pPr>
              <w:rPr>
                <w:rFonts w:ascii="ＭＳ ゴシック" w:eastAsia="ＭＳ ゴシック" w:hAnsi="ＭＳ ゴシック" w:hint="eastAsia"/>
                <w:sz w:val="20"/>
                <w:szCs w:val="20"/>
              </w:rPr>
            </w:pPr>
          </w:p>
        </w:tc>
        <w:tc>
          <w:tcPr>
            <w:tcW w:w="3118" w:type="dxa"/>
          </w:tcPr>
          <w:p w:rsidR="001E14B7" w:rsidRDefault="001E14B7" w:rsidP="00E013DC">
            <w:pPr>
              <w:rPr>
                <w:rFonts w:ascii="ＭＳ ゴシック" w:eastAsia="ＭＳ ゴシック" w:hAnsi="ＭＳ ゴシック" w:hint="eastAsia"/>
                <w:sz w:val="20"/>
                <w:szCs w:val="20"/>
              </w:rPr>
            </w:pPr>
          </w:p>
        </w:tc>
      </w:tr>
    </w:tbl>
    <w:p w:rsidR="00740C47" w:rsidRDefault="001E14B7">
      <w:pPr>
        <w:rPr>
          <w:rFonts w:hint="eastAsia"/>
        </w:rPr>
      </w:pPr>
    </w:p>
    <w:sectPr w:rsidR="00740C47" w:rsidSect="000A18F4">
      <w:pgSz w:w="11906" w:h="16838" w:code="9"/>
      <w:pgMar w:top="1077" w:right="146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80389"/>
    <w:multiLevelType w:val="hybridMultilevel"/>
    <w:tmpl w:val="33A6DA92"/>
    <w:lvl w:ilvl="0" w:tplc="E39A482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
    <w:nsid w:val="36145832"/>
    <w:multiLevelType w:val="hybridMultilevel"/>
    <w:tmpl w:val="EC40188C"/>
    <w:lvl w:ilvl="0" w:tplc="4A16C1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7"/>
    <w:rsid w:val="001E14B7"/>
    <w:rsid w:val="007D4DE3"/>
    <w:rsid w:val="0099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35E9D6-6561-4F02-8F46-78001B0A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4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5791E65</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2019-02-18T02:37:00Z</dcterms:created>
  <dcterms:modified xsi:type="dcterms:W3CDTF">2019-02-18T02:38:00Z</dcterms:modified>
</cp:coreProperties>
</file>